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39" w:rsidRDefault="00304A3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4A39" w:rsidRDefault="00304A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4A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A39" w:rsidRDefault="00304A39">
            <w:pPr>
              <w:pStyle w:val="ConsPlusNormal"/>
              <w:outlineLvl w:val="0"/>
            </w:pPr>
            <w:r>
              <w:t>14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A39" w:rsidRDefault="00304A39">
            <w:pPr>
              <w:pStyle w:val="ConsPlusNormal"/>
              <w:jc w:val="right"/>
              <w:outlineLvl w:val="0"/>
            </w:pPr>
            <w:r>
              <w:t>N 124-ОЗ</w:t>
            </w:r>
          </w:p>
        </w:tc>
      </w:tr>
    </w:tbl>
    <w:p w:rsidR="00304A39" w:rsidRDefault="00304A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jc w:val="center"/>
      </w:pPr>
      <w:r>
        <w:t>КЕМЕРОВСКАЯ ОБЛАСТЬ</w:t>
      </w:r>
    </w:p>
    <w:p w:rsidR="00304A39" w:rsidRDefault="00304A39">
      <w:pPr>
        <w:pStyle w:val="ConsPlusTitle"/>
        <w:jc w:val="center"/>
      </w:pPr>
    </w:p>
    <w:p w:rsidR="00304A39" w:rsidRDefault="00304A39">
      <w:pPr>
        <w:pStyle w:val="ConsPlusTitle"/>
        <w:jc w:val="center"/>
      </w:pPr>
      <w:r>
        <w:t>ЗАКОН</w:t>
      </w:r>
    </w:p>
    <w:p w:rsidR="00304A39" w:rsidRDefault="00304A39">
      <w:pPr>
        <w:pStyle w:val="ConsPlusTitle"/>
        <w:jc w:val="center"/>
      </w:pPr>
    </w:p>
    <w:p w:rsidR="00304A39" w:rsidRDefault="00304A39">
      <w:pPr>
        <w:pStyle w:val="ConsPlusTitle"/>
        <w:jc w:val="center"/>
      </w:pPr>
      <w:r>
        <w:t xml:space="preserve">О НАДЕЛЕНИИ ОРГАНОВ МЕСТНОГО САМОУПРАВЛЕНИЯ </w:t>
      </w:r>
      <w:proofErr w:type="gramStart"/>
      <w:r>
        <w:t>ОТДЕЛЬНЫМИ</w:t>
      </w:r>
      <w:proofErr w:type="gramEnd"/>
    </w:p>
    <w:p w:rsidR="00304A39" w:rsidRDefault="00304A39">
      <w:pPr>
        <w:pStyle w:val="ConsPlusTitle"/>
        <w:jc w:val="center"/>
      </w:pPr>
      <w:r>
        <w:t>ГОСУДАРСТВЕННЫМИ ПОЛНОМОЧИЯМИ В СФЕРЕ ОБРАЗОВАНИЯ,</w:t>
      </w:r>
    </w:p>
    <w:p w:rsidR="00304A39" w:rsidRDefault="00304A39">
      <w:pPr>
        <w:pStyle w:val="ConsPlusTitle"/>
        <w:jc w:val="center"/>
      </w:pPr>
      <w:r>
        <w:t>ОТДЫХА И ОЗДОРОВЛЕНИЯ ДЕТЕЙ, ОПЕКИ И ПОПЕЧИТЕЛЬСТВА</w:t>
      </w:r>
    </w:p>
    <w:p w:rsidR="00304A39" w:rsidRDefault="00304A39">
      <w:pPr>
        <w:pStyle w:val="ConsPlusTitle"/>
        <w:jc w:val="center"/>
      </w:pPr>
      <w:r>
        <w:t>И СОЦИАЛЬНОЙ ПОДДЕРЖКИ ДЕТЕЙ-СИРОТ И ДЕТЕЙ, ОСТАВШИХСЯ</w:t>
      </w:r>
    </w:p>
    <w:p w:rsidR="00304A39" w:rsidRDefault="00304A39">
      <w:pPr>
        <w:pStyle w:val="ConsPlusTitle"/>
        <w:jc w:val="center"/>
      </w:pPr>
      <w:r>
        <w:t>БЕЗ ПОПЕЧЕНИЯ РОДИТЕЛЕЙ, А ТАКЖЕ ИНЫХ КАТЕГОРИЙ ГРАЖДАН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right"/>
      </w:pPr>
      <w:proofErr w:type="gramStart"/>
      <w:r>
        <w:t>Принят</w:t>
      </w:r>
      <w:proofErr w:type="gramEnd"/>
    </w:p>
    <w:p w:rsidR="00304A39" w:rsidRDefault="00304A39">
      <w:pPr>
        <w:pStyle w:val="ConsPlusNormal"/>
        <w:jc w:val="right"/>
      </w:pPr>
      <w:r>
        <w:t>Советом народных депутатов</w:t>
      </w:r>
    </w:p>
    <w:p w:rsidR="00304A39" w:rsidRDefault="00304A39">
      <w:pPr>
        <w:pStyle w:val="ConsPlusNormal"/>
        <w:jc w:val="right"/>
      </w:pPr>
      <w:r>
        <w:t>Кемеровской области</w:t>
      </w:r>
    </w:p>
    <w:p w:rsidR="00304A39" w:rsidRDefault="00304A39">
      <w:pPr>
        <w:pStyle w:val="ConsPlusNormal"/>
        <w:jc w:val="right"/>
      </w:pPr>
      <w:r>
        <w:t>26 октября 2005 года</w:t>
      </w:r>
    </w:p>
    <w:p w:rsidR="00304A39" w:rsidRDefault="00304A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04A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A39" w:rsidRDefault="00304A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A39" w:rsidRDefault="00304A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A39" w:rsidRDefault="00304A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17.04.2006 </w:t>
            </w:r>
            <w:hyperlink r:id="rId5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26.03.2007 </w:t>
            </w:r>
            <w:hyperlink r:id="rId6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17.07.2007 </w:t>
            </w:r>
            <w:hyperlink r:id="rId7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27.12.2007 </w:t>
            </w:r>
            <w:hyperlink r:id="rId8">
              <w:r>
                <w:rPr>
                  <w:color w:val="0000FF"/>
                </w:rPr>
                <w:t>N 191-ОЗ</w:t>
              </w:r>
            </w:hyperlink>
            <w:r>
              <w:rPr>
                <w:color w:val="392C69"/>
              </w:rPr>
              <w:t xml:space="preserve">, от 07.06.2008 </w:t>
            </w:r>
            <w:hyperlink r:id="rId9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10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13.10.2009 </w:t>
            </w:r>
            <w:hyperlink r:id="rId11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 xml:space="preserve">, от 14.12.2010 </w:t>
            </w:r>
            <w:hyperlink r:id="rId12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 xml:space="preserve">, от 02.06.2011 </w:t>
            </w:r>
            <w:hyperlink r:id="rId13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14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12.12.2011 </w:t>
            </w:r>
            <w:hyperlink r:id="rId15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26.06.2012 </w:t>
            </w:r>
            <w:hyperlink r:id="rId16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20.06.2013 </w:t>
            </w:r>
            <w:hyperlink r:id="rId18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21.11.2013 </w:t>
            </w:r>
            <w:hyperlink r:id="rId19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03.07.2014 </w:t>
            </w:r>
            <w:hyperlink r:id="rId20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16.03.2015 </w:t>
            </w:r>
            <w:hyperlink r:id="rId2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22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23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16.06.2017 </w:t>
            </w:r>
            <w:hyperlink r:id="rId24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13.07.2018 </w:t>
            </w:r>
            <w:hyperlink r:id="rId25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26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27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29.04.2020 </w:t>
            </w:r>
            <w:hyperlink r:id="rId28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29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30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15.10.2021 </w:t>
            </w:r>
            <w:hyperlink r:id="rId3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Законами Кемеровской области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32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07.12.2012 </w:t>
            </w:r>
            <w:hyperlink r:id="rId33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A39" w:rsidRDefault="00304A39">
            <w:pPr>
              <w:pStyle w:val="ConsPlusNormal"/>
            </w:pPr>
          </w:p>
        </w:tc>
      </w:tr>
    </w:tbl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gramStart"/>
      <w:r>
        <w:t xml:space="preserve">Настоящий Закон на основании </w:t>
      </w:r>
      <w:hyperlink r:id="rId34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наделяет органы местного самоуправления отдельными государственными полномочиями в сфере образования, отдыха и оздоровления детей, опеки и попечительства и социальной поддержки детей-сирот и детей, оставшихся без попечения родителей, а также иных категорий граждан.</w:t>
      </w:r>
      <w:proofErr w:type="gramEnd"/>
    </w:p>
    <w:p w:rsidR="00304A39" w:rsidRDefault="00304A39">
      <w:pPr>
        <w:pStyle w:val="ConsPlusNormal"/>
        <w:jc w:val="both"/>
      </w:pPr>
      <w:r>
        <w:t xml:space="preserve">(в ред. Законов Кемеровской области от 17.04.2004 </w:t>
      </w:r>
      <w:hyperlink r:id="rId36">
        <w:r>
          <w:rPr>
            <w:color w:val="0000FF"/>
          </w:rPr>
          <w:t>N 42-ОЗ</w:t>
        </w:r>
      </w:hyperlink>
      <w:r>
        <w:t xml:space="preserve">, от 13.10.2009 </w:t>
      </w:r>
      <w:hyperlink r:id="rId37">
        <w:r>
          <w:rPr>
            <w:color w:val="0000FF"/>
          </w:rPr>
          <w:t>N 106-ОЗ</w:t>
        </w:r>
      </w:hyperlink>
      <w:r>
        <w:t xml:space="preserve">, от 13.07.2018 </w:t>
      </w:r>
      <w:hyperlink r:id="rId38">
        <w:r>
          <w:rPr>
            <w:color w:val="0000FF"/>
          </w:rPr>
          <w:t>N 62-ОЗ</w:t>
        </w:r>
      </w:hyperlink>
      <w:r>
        <w:t xml:space="preserve">, от 26.12.2018 </w:t>
      </w:r>
      <w:hyperlink r:id="rId39">
        <w:r>
          <w:rPr>
            <w:color w:val="0000FF"/>
          </w:rPr>
          <w:t>N 131-ОЗ</w:t>
        </w:r>
      </w:hyperlink>
      <w:r>
        <w:t xml:space="preserve">, </w:t>
      </w:r>
      <w:hyperlink r:id="rId40">
        <w:r>
          <w:rPr>
            <w:color w:val="0000FF"/>
          </w:rPr>
          <w:t>Закона</w:t>
        </w:r>
      </w:hyperlink>
      <w:r>
        <w:t xml:space="preserve"> Кемеровской области - Кузбасса </w:t>
      </w:r>
      <w:proofErr w:type="gramStart"/>
      <w:r>
        <w:t>от</w:t>
      </w:r>
      <w:proofErr w:type="gramEnd"/>
      <w:r>
        <w:t xml:space="preserve"> 15.10.2021 N 100-ОЗ)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отдельными государственными полномочиями</w:t>
      </w:r>
    </w:p>
    <w:p w:rsidR="00304A39" w:rsidRDefault="00304A39">
      <w:pPr>
        <w:pStyle w:val="ConsPlusNormal"/>
        <w:ind w:firstLine="540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Кемеровской области от 13.10.2009 N 106-ОЗ)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Настоящим Законом наделить органы местного самоуправления городских округов, муниципальных округов и муниципальных районов (далее - органы местного самоуправления) отдельными государственными полномочиями Российской Федерации и отдельными государственными полномочиями Кемеровской области - Кузбасса, указанными в статье 2 настоящего Закона (далее - отдельные государственные полномочия).</w:t>
      </w:r>
    </w:p>
    <w:p w:rsidR="00304A39" w:rsidRDefault="00304A39">
      <w:pPr>
        <w:pStyle w:val="ConsPlusNormal"/>
        <w:jc w:val="both"/>
      </w:pPr>
      <w:r>
        <w:t xml:space="preserve">(в ред. Законов Кемеровской области - Кузбасса от 13.07.2020 </w:t>
      </w:r>
      <w:hyperlink r:id="rId42">
        <w:r>
          <w:rPr>
            <w:color w:val="0000FF"/>
          </w:rPr>
          <w:t>N 78-ОЗ</w:t>
        </w:r>
      </w:hyperlink>
      <w:r>
        <w:t xml:space="preserve">, от 11.12.2020 </w:t>
      </w:r>
      <w:hyperlink r:id="rId43">
        <w:r>
          <w:rPr>
            <w:color w:val="0000FF"/>
          </w:rPr>
          <w:t>N 146-ОЗ</w:t>
        </w:r>
      </w:hyperlink>
      <w:r>
        <w:t>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bookmarkStart w:id="0" w:name="P43"/>
      <w:bookmarkEnd w:id="0"/>
      <w:r>
        <w:t>Статья 2. Отдельные государственные полномочия, которыми наделяются органы местного самоуправления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Кемеровской области от 14.12.2010 N 126-ОЗ)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 xml:space="preserve">Органы местного самоуправления наделяются следующими отдельными государственными </w:t>
      </w:r>
      <w:r>
        <w:lastRenderedPageBreak/>
        <w:t>полномочиями: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социальная поддержка детей-сирот и детей, оставшихся без попечения родителей;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5">
        <w:r>
          <w:rPr>
            <w:color w:val="0000FF"/>
          </w:rPr>
          <w:t>Закона</w:t>
        </w:r>
      </w:hyperlink>
      <w:r>
        <w:t xml:space="preserve"> Кемеровской области от 03.07.2014 N 68-ОЗ)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 xml:space="preserve">2) 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</w:t>
      </w:r>
      <w:hyperlink r:id="rId46">
        <w:r>
          <w:rPr>
            <w:color w:val="0000FF"/>
          </w:rPr>
          <w:t>Законом</w:t>
        </w:r>
      </w:hyperlink>
      <w:r>
        <w:t xml:space="preserve"> Кемеровской области "О некоторых вопросах в сфере опеки и попечительства несовершеннолетних";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7">
        <w:r>
          <w:rPr>
            <w:color w:val="0000FF"/>
          </w:rPr>
          <w:t>Закона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3) - 4) утратили силу с 1 января 2019 года. - </w:t>
      </w:r>
      <w:hyperlink r:id="rId48">
        <w:r>
          <w:rPr>
            <w:color w:val="0000FF"/>
          </w:rPr>
          <w:t>Закон</w:t>
        </w:r>
      </w:hyperlink>
      <w:r>
        <w:t xml:space="preserve"> Кемеровской области от 26.12.2018 N 131-ОЗ;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5) - 7) утратили силу. - </w:t>
      </w:r>
      <w:hyperlink r:id="rId49">
        <w:r>
          <w:rPr>
            <w:color w:val="0000FF"/>
          </w:rPr>
          <w:t>Закон</w:t>
        </w:r>
      </w:hyperlink>
      <w:r>
        <w:t xml:space="preserve"> Кемеровской области от 03.07.2014 N 68-ОЗ;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8) организация предоставления воспитанникам с ограниченными возможностями здоровья, проживающим в организациях, осуществляющих образовательную деятельность, полного государственного обеспечения, в том числе обеспечения питанием, одеждой, обувью, мягким и жестким инвентарем, и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деятельность;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50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8-1) утратил силу с 1 января 2019 года. - </w:t>
      </w:r>
      <w:hyperlink r:id="rId5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26.12.2018 N 131-ОЗ;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bookmarkStart w:id="1" w:name="P56"/>
      <w:bookmarkEnd w:id="1"/>
      <w:r>
        <w:t xml:space="preserve">9)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52">
        <w:r>
          <w:rPr>
            <w:color w:val="0000FF"/>
          </w:rPr>
          <w:t>Законом</w:t>
        </w:r>
      </w:hyperlink>
      <w:r>
        <w:t xml:space="preserve"> Кемеровской области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304A39" w:rsidRDefault="00304A39">
      <w:pPr>
        <w:pStyle w:val="ConsPlusNormal"/>
        <w:jc w:val="both"/>
      </w:pPr>
      <w:r>
        <w:t xml:space="preserve">(п. 9 в ред. </w:t>
      </w:r>
      <w:hyperlink r:id="rId53">
        <w:r>
          <w:rPr>
            <w:color w:val="0000FF"/>
          </w:rPr>
          <w:t>Закона</w:t>
        </w:r>
      </w:hyperlink>
      <w:r>
        <w:t xml:space="preserve"> Кемеровской области от 27.12.2012 N 133-ОЗ)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10) утратил силу. - </w:t>
      </w:r>
      <w:hyperlink r:id="rId54">
        <w:r>
          <w:rPr>
            <w:color w:val="0000FF"/>
          </w:rPr>
          <w:t>Закон</w:t>
        </w:r>
      </w:hyperlink>
      <w:r>
        <w:t xml:space="preserve"> Кемеровской области от 30.09.2008 N 86-ОЗ;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11) утратил силу. - </w:t>
      </w:r>
      <w:hyperlink r:id="rId55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03.07.2014 N 68-ОЗ;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 xml:space="preserve">12) осуществление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и </w:t>
      </w:r>
      <w:hyperlink r:id="rId57">
        <w:r>
          <w:rPr>
            <w:color w:val="0000FF"/>
          </w:rPr>
          <w:t>Законом</w:t>
        </w:r>
      </w:hyperlink>
      <w:r>
        <w:t xml:space="preserve"> Кемеровской области "Об образовании";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58">
        <w:r>
          <w:rPr>
            <w:color w:val="0000FF"/>
          </w:rPr>
          <w:t>Закона</w:t>
        </w:r>
      </w:hyperlink>
      <w:r>
        <w:t xml:space="preserve"> Кемеровской области от 03.07.2014 N 68-ОЗ)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13) осуществление назначения и выплаты ежемесячного социального пособия педагогическим работникам, предусмотренного </w:t>
      </w:r>
      <w:hyperlink r:id="rId59">
        <w:r>
          <w:rPr>
            <w:color w:val="0000FF"/>
          </w:rPr>
          <w:t>пунктами 1</w:t>
        </w:r>
      </w:hyperlink>
      <w:r>
        <w:t xml:space="preserve"> и </w:t>
      </w:r>
      <w:hyperlink r:id="rId60">
        <w:r>
          <w:rPr>
            <w:color w:val="0000FF"/>
          </w:rPr>
          <w:t>2 статьи 15</w:t>
        </w:r>
      </w:hyperlink>
      <w:r>
        <w:t xml:space="preserve"> Закона Кемеровской области "Об образовании", за исключением назначения и выплаты ежемесячного социального пособия педагогическим работникам государственных образовательных организаций Кемеровской области;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 ред. </w:t>
      </w:r>
      <w:hyperlink r:id="rId61">
        <w:r>
          <w:rPr>
            <w:color w:val="0000FF"/>
          </w:rPr>
          <w:t>Закона</w:t>
        </w:r>
      </w:hyperlink>
      <w:r>
        <w:t xml:space="preserve"> Кемеровской области от 03.07.2014 N 68-ОЗ)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14) утратил силу. - </w:t>
      </w:r>
      <w:hyperlink r:id="rId62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03.07.2014 N 68-ОЗ;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15) осуществление назначения и предоставления ежемесячной денежной выплаты, установленной </w:t>
      </w:r>
      <w:hyperlink r:id="rId63">
        <w:r>
          <w:rPr>
            <w:color w:val="0000FF"/>
          </w:rPr>
          <w:t>Законом</w:t>
        </w:r>
      </w:hyperlink>
      <w:r>
        <w:t xml:space="preserve"> Кемеровской области "О ежемесячной денежной выплате отдельным категориям граждан, воспитывающих детей в возрасте от 1,5 до 7 лет";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Законом</w:t>
        </w:r>
      </w:hyperlink>
      <w:r>
        <w:t xml:space="preserve"> Кемеровской области от 27.12.2007 N 191-ОЗ)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 xml:space="preserve">16) 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</w:t>
      </w:r>
      <w:hyperlink r:id="rId65">
        <w:r>
          <w:rPr>
            <w:color w:val="0000FF"/>
          </w:rPr>
          <w:t>Законом</w:t>
        </w:r>
      </w:hyperlink>
      <w:r>
        <w:t xml:space="preserve"> Кемеровской области "О предоставлении меры социальной поддержки гражданам, усыновившим (удочерившим) детей-сирот и детей, оставшихся без </w:t>
      </w:r>
      <w:r>
        <w:lastRenderedPageBreak/>
        <w:t>попечения родителей";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Законом</w:t>
        </w:r>
      </w:hyperlink>
      <w:r>
        <w:t xml:space="preserve"> Кемеровской области от 07.06.2008 N 38-ОЗ)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17) осуществление назначения и выплаты единовременного пособия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родителей), установленного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Законом</w:t>
        </w:r>
      </w:hyperlink>
      <w:r>
        <w:t xml:space="preserve"> Кемеровской области от 13.10.2009 N 106-ОЗ)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18) - 19) утратили силу с 1 января 2019 года.</w:t>
      </w:r>
      <w:proofErr w:type="gramEnd"/>
      <w:r>
        <w:t xml:space="preserve"> - </w:t>
      </w:r>
      <w:hyperlink r:id="rId69">
        <w:r>
          <w:rPr>
            <w:color w:val="0000FF"/>
          </w:rPr>
          <w:t>Закон</w:t>
        </w:r>
      </w:hyperlink>
      <w:r>
        <w:t xml:space="preserve"> Кемеровской области от 26.12.2018 N 131-ОЗ;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19-1) принятие решений о предоставлении и предоставление социальной выплаты семьям усыновителей детей-инвалидов, предусмотренной </w:t>
      </w:r>
      <w:hyperlink r:id="rId70">
        <w:r>
          <w:rPr>
            <w:color w:val="0000FF"/>
          </w:rPr>
          <w:t>главой 3</w:t>
        </w:r>
      </w:hyperlink>
      <w:r>
        <w:t xml:space="preserve"> Закона Кемеровской области "О мерах социальной </w:t>
      </w:r>
      <w:proofErr w:type="gramStart"/>
      <w:r>
        <w:t>поддержки отдельных категорий семей усыновителей детей-инвалидов</w:t>
      </w:r>
      <w:proofErr w:type="gramEnd"/>
      <w:r>
        <w:t>".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19-1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Кемеровской области от 16.03.2015 N 19-ОЗ)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20) - 22) утратили силу.</w:t>
      </w:r>
      <w:proofErr w:type="gramEnd"/>
      <w:r>
        <w:t xml:space="preserve"> - </w:t>
      </w:r>
      <w:hyperlink r:id="rId72">
        <w:r>
          <w:rPr>
            <w:color w:val="0000FF"/>
          </w:rPr>
          <w:t>Закон</w:t>
        </w:r>
      </w:hyperlink>
      <w:r>
        <w:t xml:space="preserve"> Кемеровской области от 03.07.2014 N 68-ОЗ.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23) осуществление предоставления права бесплатного проезда в соответствии с </w:t>
      </w:r>
      <w:hyperlink r:id="rId73">
        <w:r>
          <w:rPr>
            <w:color w:val="0000FF"/>
          </w:rPr>
          <w:t>пунктами 9</w:t>
        </w:r>
      </w:hyperlink>
      <w:r>
        <w:t xml:space="preserve"> и </w:t>
      </w:r>
      <w:hyperlink r:id="rId74">
        <w:r>
          <w:rPr>
            <w:color w:val="0000FF"/>
          </w:rPr>
          <w:t>10 статьи 12</w:t>
        </w:r>
      </w:hyperlink>
      <w:r>
        <w:t xml:space="preserve"> Закона Кемеровской области "Об образовании".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Законом</w:t>
        </w:r>
      </w:hyperlink>
      <w:r>
        <w:t xml:space="preserve"> Кемеровской области от 12.05.2015 N 44-ОЗ)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24) осуществление назначения и выплаты губернаторских стипендий, предусмотренных </w:t>
      </w:r>
      <w:hyperlink r:id="rId76">
        <w:r>
          <w:rPr>
            <w:color w:val="0000FF"/>
          </w:rPr>
          <w:t>пунктами 14</w:t>
        </w:r>
      </w:hyperlink>
      <w:r>
        <w:t xml:space="preserve"> и </w:t>
      </w:r>
      <w:hyperlink r:id="rId77">
        <w:r>
          <w:rPr>
            <w:color w:val="0000FF"/>
          </w:rPr>
          <w:t>15 статьи 12</w:t>
        </w:r>
      </w:hyperlink>
      <w:r>
        <w:t xml:space="preserve"> Закона Кемеровской области "Об образовании";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Законом</w:t>
        </w:r>
      </w:hyperlink>
      <w:r>
        <w:t xml:space="preserve"> Кемеровской области от 29.06.2016 N 41-ОЗ)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25) обеспечение отдыха и оздоровления детей в каникулярное время в порядке, предусмотренном постановлением высшего исполнительного органа государственной власти Кемеровской области - Кузбасса;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Законом</w:t>
        </w:r>
      </w:hyperlink>
      <w:r>
        <w:t xml:space="preserve"> Кемеровской области от 13.07.2018 N 62-ОЗ; в ред. </w:t>
      </w:r>
      <w:hyperlink r:id="rId80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26) 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ими.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Законом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 xml:space="preserve">1. Органы местного самоуправления при исполнении отдельных государственных полномочий имеют право </w:t>
      </w:r>
      <w:proofErr w:type="gramStart"/>
      <w:r>
        <w:t>на</w:t>
      </w:r>
      <w:proofErr w:type="gramEnd"/>
      <w:r>
        <w:t>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финансовое обеспечение отдельных государственных полномочий за счет субвенций, предоставляемых из бюджета Кемеровской области - Кузбасса (далее - областной бюджет);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78-ОЗ)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2) обеспечение отдельных государственных полномочий необходимыми материальными средствами;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3) получение разъяснений и рекомендаций по вопросам осуществления отдельных государственных полномочий от уполномоченных исполнительных органов государственной власти Кемеровской области - Кузбасса в соответствии с разграничением компетенции, установленным </w:t>
      </w:r>
      <w:hyperlink w:anchor="P149">
        <w:r>
          <w:rPr>
            <w:color w:val="0000FF"/>
          </w:rPr>
          <w:t>пунктом 2 статьи 10</w:t>
        </w:r>
      </w:hyperlink>
      <w:r>
        <w:t xml:space="preserve"> настоящего Закона (далее также - уполномоченные </w:t>
      </w:r>
      <w:r>
        <w:lastRenderedPageBreak/>
        <w:t>исполнительные органы);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83">
        <w:r>
          <w:rPr>
            <w:color w:val="0000FF"/>
          </w:rPr>
          <w:t>Закона</w:t>
        </w:r>
      </w:hyperlink>
      <w:r>
        <w:t xml:space="preserve"> Кемеровской области - Кузбасса от 15.10.2021 N 100-ОЗ)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4) дополнительное использование собственных материальных и финансовых сре</w:t>
      </w:r>
      <w:proofErr w:type="gramStart"/>
      <w:r>
        <w:t>дств дл</w:t>
      </w:r>
      <w:proofErr w:type="gramEnd"/>
      <w:r>
        <w:t>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5) принятие муниципальных правовых актов по вопросам осуществления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6) обжалование в судебном порядке письменных предписаний органов государственной власти Кемеровской области - Кузбасса (далее - органы государственной власти Кемеровской области) по устранению нарушений, допущенных при осуществлении отдельных государственных полномочий.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78-ОЗ)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осуществлять отдельные государственные полномочия в соответствии с законодательством Российской Федерации, настоящим Законом и другими нормативными правовыми актами Кемеровской области по вопросам осуществления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2) обеспечивать эффективное и рациональное использование материальных и финансовых средств, выделенных из областного бюджета на осуществление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3) исполнять письменные предписания органов государственной власти Кемеровской области по устранению нарушений, допущенных при осуществлении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4) предоставлять уполномоченным исполнительным органам информацию, связанную с осуществлением отдельных государственных полномочий, а также с использованием выделенных на эти цели материальных и финансовых средств в объеме, порядке и сроки, установленные указанными органами, если иное не установлено подпунктом 5 настоящего пункта;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85">
        <w:r>
          <w:rPr>
            <w:color w:val="0000FF"/>
          </w:rPr>
          <w:t>Закона</w:t>
        </w:r>
      </w:hyperlink>
      <w:r>
        <w:t xml:space="preserve"> Кемеровской области - Кузбасса от 15.10.2021 N 100-ОЗ)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 xml:space="preserve">5) при осуществлении отдельного государственного полномочия, предусмотренного </w:t>
      </w:r>
      <w:hyperlink w:anchor="P56">
        <w:r>
          <w:rPr>
            <w:color w:val="0000FF"/>
          </w:rPr>
          <w:t>подпунктом 9 статьи 2</w:t>
        </w:r>
      </w:hyperlink>
      <w:r>
        <w:t xml:space="preserve"> настоящего Закона, представлять уполномоченному органу исполнительной власти Кемеровской области - Кузбасса отраслевой компетенции, осуществляющему государственную политику в сфере строительства, в установленные им порядке и сроки информацию о количестве граждан, для которых органом местного самоуправления запланировано приобретение жилых помещений в планируемом году на первичном рынке жилья (строительство жилых помещений) и вторичном</w:t>
      </w:r>
      <w:proofErr w:type="gramEnd"/>
      <w:r>
        <w:t xml:space="preserve"> </w:t>
      </w:r>
      <w:proofErr w:type="gramStart"/>
      <w:r>
        <w:t xml:space="preserve">рынке жилья, с его письменным обоснованием, приложением планов жилищного строительства в муниципальном образовании на планируемый год, сведений о средней стоимости 1 квадратного метра жилого помещения на вторичном рынке жилья по муниципальному образованию, определенной в соответствии с </w:t>
      </w:r>
      <w:hyperlink r:id="rId86">
        <w:r>
          <w:rPr>
            <w:color w:val="0000FF"/>
          </w:rPr>
          <w:t>Методикой</w:t>
        </w:r>
      </w:hyperlink>
      <w:r>
        <w:t xml:space="preserve"> расчета норматива средней стоимости 1 квадратного метра жилого помещения, утвержденной Правительством Кемеровской области - Кузбасса.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Законом</w:t>
        </w:r>
      </w:hyperlink>
      <w:r>
        <w:t xml:space="preserve"> Кемеровской области - Кузбасса от 15.10.2021 N 100-ОЗ)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3. Органы местного самоуправления при исполнении отдельных государственных полномочий могут иметь иные права и обязанности в соответствии с действующим законодательством.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 xml:space="preserve">Статья 4-1. Утратила силу. - </w:t>
      </w:r>
      <w:hyperlink r:id="rId88">
        <w:r>
          <w:rPr>
            <w:color w:val="0000FF"/>
          </w:rPr>
          <w:t>Закон</w:t>
        </w:r>
      </w:hyperlink>
      <w:r>
        <w:t xml:space="preserve"> Кемеровской области от 16.06.2017 N 37-ОЗ.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Кемеровской области при осуществлении органами местного самоуправления отдельных государственных полномочий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 xml:space="preserve">1. Высший исполнительный орган государственной власти Кемеровской области - Кузбасса или уполномоченные им исполнительные органы государственной власти Кемеровской области - </w:t>
      </w:r>
      <w:r>
        <w:lastRenderedPageBreak/>
        <w:t>Кузбасса при осуществлении органами местного самоуправления отдельных государственных полномочий имеют право: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издавать в пределах своих полномочий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3) получать от органов местного самоуправления информацию, связанную с осуществлением отдельных государственных полномочий, а также с использованием выделенных на эти цели материальных и финансовых средств;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4) осуществлять через уполномоченные органы государственной власти Кемеровской области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полномочий, а также за использованием предоставленных субвенций и материальных средств.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2. Органы государственной власти Кемеровской области при осуществлении органами местного самоуправления отдельных государственных полномочий обязаны: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обеспечивать передачу органам местного самоуправления финансовых и материальных средств, необходимых для осуществления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2) оказывать содействие органам местного самоуправления в разрешении вопросов, связанных с осуществлением ими отдельных государственных полномочий.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3. Органы государственной власти Кемеровской области при осуществлении органами местного самоуправления отдельных государственных полномочий могут иметь иные права и обязанности в соответствии с действующим законодательством.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6. Методика расчета нормативов для определения общего объема субвенций, предоставляемых бюджетам муниципальных образований из областного бюджета для осуществления отдельных государственных полномочий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hyperlink w:anchor="P214">
        <w:r>
          <w:rPr>
            <w:color w:val="0000FF"/>
          </w:rPr>
          <w:t>Методика</w:t>
        </w:r>
      </w:hyperlink>
      <w:r>
        <w:t xml:space="preserve"> расчета нормативов для определения общего объема субвенций, предоставляемых бюджетам городских округов, муниципальных округов и муниципальных районов (далее - муниципальные образования) из областного бюджета для осуществления отдельных государственных полномочий, устанавливается в приложении к настоящему Закону.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78-ОЗ)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7. Материальные средства, необходимые для осуществления органами местного самоуправления отдельных государственных полномочий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Перечень подлежащих передаче в пользование материальных средств, необходимых для осуществления органами местного самоуправления отдельных государственных полномочий, а также порядок этой передачи устанавливаются высшим исполнительным органом государственной власти Кемеровской области - Кузбасса.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8. Порядок передачи органам местного самоуправления необходимых для осуществления отдельных государственных полномочий финансовых средств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 xml:space="preserve">Передача органам местного самоуправления необходимых для осуществления отдельных государственных полномочий финансовых средств осуществляется в соответствии с Бюджетным </w:t>
      </w:r>
      <w:hyperlink r:id="rId9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bookmarkStart w:id="2" w:name="P139"/>
      <w:bookmarkEnd w:id="2"/>
      <w:r>
        <w:t>Статья 9. Порядок отчетности органов местного самоуправления об осуществлении отдельных государственных полномочий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1. Органы местного самоуправления представляют в уполномоченные исполнительные органы государственной власти Кемеровской области - Кузбасса отчеты об осуществлении отдельных государственных полномочий по форме, в порядке и сроки, установленные указанными органами.</w:t>
      </w:r>
    </w:p>
    <w:p w:rsidR="00304A39" w:rsidRDefault="00304A39">
      <w:pPr>
        <w:pStyle w:val="ConsPlusNormal"/>
        <w:jc w:val="both"/>
      </w:pPr>
      <w:r>
        <w:lastRenderedPageBreak/>
        <w:t xml:space="preserve">(п. 1 в ред. </w:t>
      </w:r>
      <w:hyperlink r:id="rId93">
        <w:r>
          <w:rPr>
            <w:color w:val="0000FF"/>
          </w:rPr>
          <w:t>Закона</w:t>
        </w:r>
      </w:hyperlink>
      <w:r>
        <w:t xml:space="preserve"> Кемеровской области - Кузбасса от 15.10.2021 N 100-ОЗ)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2. Органы местного самоуправления представляют в Комитет по управлению государственным имуществом Кузбасса отчеты об использовании материальных средств, переданных для осуществления отдельных государственных полномочий, в порядке и по форме, установленным Комитетом по управлению государственным имуществом Кузбасса.</w:t>
      </w:r>
    </w:p>
    <w:p w:rsidR="00304A39" w:rsidRDefault="00304A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78-ОЗ)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 xml:space="preserve">Статья 10. Порядок проведения органами государственной власти Кемеровской области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и наименование органов, осуществляющих указанный контроль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 xml:space="preserve">1. Органы государственной власти Кемеровской области имеют право осуществлять предварительный, текущий и последующий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полномочий.</w:t>
      </w:r>
    </w:p>
    <w:p w:rsidR="00304A39" w:rsidRDefault="00304A39">
      <w:pPr>
        <w:pStyle w:val="ConsPlusNormal"/>
        <w:spacing w:before="200"/>
        <w:ind w:firstLine="540"/>
        <w:jc w:val="both"/>
      </w:pPr>
      <w:bookmarkStart w:id="3" w:name="P149"/>
      <w:bookmarkEnd w:id="3"/>
      <w:r>
        <w:t xml:space="preserve">2. Государственный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осуществляют: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контрольно-счетная палата Кемеровской области - Кузбасса - за целевым использованием финансовых средств;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 xml:space="preserve">2) исполнительный орган государственной власти Кемеровской области - Кузбасса отраслевой компетенции, осуществляющий государственную политику в сфере образования, - в отношении отдельных государственных полномочий, установленных </w:t>
      </w:r>
      <w:hyperlink w:anchor="P43">
        <w:r>
          <w:rPr>
            <w:color w:val="0000FF"/>
          </w:rPr>
          <w:t>статьей 2</w:t>
        </w:r>
      </w:hyperlink>
      <w:r>
        <w:t xml:space="preserve"> настоящего Закона, за исключением государственных полномочий, государственный контроль за осуществлением которых полностью или частично осуществляется иными исполнительными органами государственной власти Кемеровской области - Кузбасса в соответствии с подпунктами 3 и 4 настоящего пункта;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3) исполнительный орган государственной власти Кемеровской области - Кузбасса отраслевой компетенции, осуществляющий государственную политику в сфере строительства, - в отношении отдельного государственного полномочия, установленного </w:t>
      </w:r>
      <w:hyperlink w:anchor="P56">
        <w:r>
          <w:rPr>
            <w:color w:val="0000FF"/>
          </w:rPr>
          <w:t>подпунктом 9 статьи 2</w:t>
        </w:r>
      </w:hyperlink>
      <w:r>
        <w:t xml:space="preserve"> настоящего Закона, в части </w:t>
      </w:r>
      <w:proofErr w:type="gramStart"/>
      <w:r>
        <w:t>контроля за</w:t>
      </w:r>
      <w:proofErr w:type="gramEnd"/>
      <w:r>
        <w:t xml:space="preserve"> расходованием органами местного самоуправления финансовых средств, выделенных на реализацию указанного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4) исполнительный орган государственной власти Кемеровской области - Кузбасса отраслевой компетенции, осуществляющий государственную политику в сфере социальной поддержки и социального обслуживания населения, - в отношении отдельного государственного полномочия по организации и осуществлению деятельности по опеке и попечительству в части опеки и попечительства над совершеннолетними недееспособными и ограниченно дееспособными гражданами.</w:t>
      </w:r>
    </w:p>
    <w:p w:rsidR="00304A39" w:rsidRDefault="00304A39">
      <w:pPr>
        <w:pStyle w:val="ConsPlusNormal"/>
        <w:jc w:val="both"/>
      </w:pPr>
      <w:r>
        <w:t xml:space="preserve">(п. 2 в ред. </w:t>
      </w:r>
      <w:hyperlink r:id="rId95">
        <w:r>
          <w:rPr>
            <w:color w:val="0000FF"/>
          </w:rPr>
          <w:t>Закона</w:t>
        </w:r>
      </w:hyperlink>
      <w:r>
        <w:t xml:space="preserve"> Кемеровской области - Кузбасса от 15.10.2021 N 100-ОЗ)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3. Контроль осуществляется путем: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запросов необходимой информации, документов и объяснений у органов местного самоуправления по осуществлению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2) рассмотрения и анализа отчетности, предоставляемой в соответствии со </w:t>
      </w:r>
      <w:hyperlink w:anchor="P139">
        <w:r>
          <w:rPr>
            <w:color w:val="0000FF"/>
          </w:rPr>
          <w:t>статьей 9</w:t>
        </w:r>
      </w:hyperlink>
      <w:r>
        <w:t xml:space="preserve"> настоящего Закона;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3) заслушивания отчетов должностных лиц органов местного самоуправления о ходе осуществления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4) анализа деятельности органов местного самоуправления по осуществлению отдельных государственных полномочий и внесения предложений по совершенствованию деятельности указанных органов или по прекращению данных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5) проведения проверок и ревизий деятельности органов местного самоуправления и их должностных лиц по осуществлению отдельных государственных полномочий и использованию для этих целей материальных и финансовых средств.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 xml:space="preserve">Статья 11. Условия и порядок прекращения осуществления органами местного </w:t>
      </w:r>
      <w:r>
        <w:lastRenderedPageBreak/>
        <w:t>самоуправления отдельных государственных полномочий. Порядок и сроки возврата неиспользованных материальных и финансовых средств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1. Исполнение отдельных государственных полномочий может быть прекращено в случае вступления в силу федерального закона, закона Кемеровской области, в связи с которыми реализация отдельных государственных полномочий становится невозможной.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2. Исполнение отдельных государственных полномочий может быть прекращено или приостановлено законом Кемеровской области в отношении всех, нескольких или одного муниципального образования по следующим основаниям: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в случае нецелесообразности осуществления органами местного самоуправления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2) в случае неисполнения, ненадлежащего исполнения или невозможности исполнения органами местного самоуправления отдельных государственных полномочий;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3) в случае выявления фактов нарушений органами местного самоуправления требований настоящего Закона;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4) в случае возникновения форс-мажорных обстоятельств (стихийное бедствие, катастрофа, иная чрезвычайная ситуация, не зависящая от органов местного самоуправления, когда они не имеют возможности осуществлять отдельные государственные полномочия);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5) по иным основаниям, предусмотренным законодательством Российской Федерации и Кемеровской области.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3. Прекращение осуществления отдельных государственных полномочий осуществляется законом Кемеровской области.</w:t>
      </w:r>
    </w:p>
    <w:p w:rsidR="00304A39" w:rsidRDefault="00304A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4. Порядок и сроки возврата неиспользованных финансовых и материальных средств, переданных органам местного самоуправления для осуществления отдельных государственных полномочий, определяются высшим исполнительным органом государственной власти Кемеровской области - Кузбасса.</w:t>
      </w:r>
    </w:p>
    <w:p w:rsidR="00304A39" w:rsidRDefault="00304A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12.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1. Органы местного самоуправления, их должностные лица несут ответственность за неисполнение или ненадлежащее исполнение отдельных государственных полномочий в соответствии с законодательством Российской Федерации и законодательством Кемеровской области в той мере, в какой указанные полномочия были обеспечены материальными и финансовыми средствами.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2. В случае выявления нарушений законодательства Российской Федерации и Кемеровской области при осуществлении отдельных государственных полномочий, а также нецелевого использования материальных и финансовых средств, переданных органам местного самоуправления для осуществления отдельных государственных полномочий, контрольно-счетная палата Кемеровской области - Кузбасса, уполномоченные исполнительные органы вправе: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Кемеровской области - Кузбасса от 15.10.2021 N 100-ОЗ)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давать письменные предписания по устранению таких нарушений, обязательные для исполнения органами местного самоуправления и их должностными лицами;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2) обращаться в представительный орган муниципального образования, к Главе муниципального образования, иным должностным лицам местного самоуправления с предложениями о наложении дисциплинарных взысканий на виновных должностных лиц местного самоуправления.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3. Споры и разногласия, возникающие между органами государственной власти Кемеровской области и органами местного самоуправления в процессе осуществления отдельных государственных полномочий, разрешаются посредством согласительных процедур или в </w:t>
      </w:r>
      <w:r>
        <w:lastRenderedPageBreak/>
        <w:t>судебном порядке.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ind w:firstLine="540"/>
        <w:jc w:val="both"/>
        <w:outlineLvl w:val="1"/>
      </w:pPr>
      <w:r>
        <w:t>Статья 13. Заключительные положения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Настоящий Закон вступает в силу с 1 января 2006 года и вводится в действие в соответствии с федеральным законодательством.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Кемеровской области от 21.11.2013 N 113-ОЗ)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right"/>
      </w:pPr>
      <w:r>
        <w:t>Губернатор</w:t>
      </w:r>
    </w:p>
    <w:p w:rsidR="00304A39" w:rsidRDefault="00304A39">
      <w:pPr>
        <w:pStyle w:val="ConsPlusNormal"/>
        <w:jc w:val="right"/>
      </w:pPr>
      <w:r>
        <w:t>Кемеровской области</w:t>
      </w:r>
    </w:p>
    <w:p w:rsidR="00304A39" w:rsidRDefault="00304A39">
      <w:pPr>
        <w:pStyle w:val="ConsPlusNormal"/>
        <w:jc w:val="right"/>
      </w:pPr>
      <w:r>
        <w:t>А.М.ТУЛЕЕВ</w:t>
      </w:r>
    </w:p>
    <w:p w:rsidR="00304A39" w:rsidRDefault="00304A39">
      <w:pPr>
        <w:pStyle w:val="ConsPlusNormal"/>
      </w:pPr>
      <w:r>
        <w:t>г. Кемерово</w:t>
      </w:r>
    </w:p>
    <w:p w:rsidR="00304A39" w:rsidRDefault="00304A39">
      <w:pPr>
        <w:pStyle w:val="ConsPlusNormal"/>
        <w:spacing w:before="200"/>
      </w:pPr>
      <w:r>
        <w:t>14 ноября 2005 года</w:t>
      </w:r>
    </w:p>
    <w:p w:rsidR="00304A39" w:rsidRDefault="00304A39">
      <w:pPr>
        <w:pStyle w:val="ConsPlusNormal"/>
        <w:spacing w:before="200"/>
      </w:pPr>
      <w:r>
        <w:t>N 124-ОЗ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right"/>
        <w:outlineLvl w:val="0"/>
      </w:pPr>
      <w:r>
        <w:t>Приложение</w:t>
      </w:r>
    </w:p>
    <w:p w:rsidR="00304A39" w:rsidRDefault="00304A39">
      <w:pPr>
        <w:pStyle w:val="ConsPlusNormal"/>
        <w:jc w:val="right"/>
      </w:pPr>
      <w:r>
        <w:t>к Закону Кемеровской области</w:t>
      </w:r>
    </w:p>
    <w:p w:rsidR="00304A39" w:rsidRDefault="00304A39">
      <w:pPr>
        <w:pStyle w:val="ConsPlusNormal"/>
        <w:jc w:val="right"/>
      </w:pPr>
      <w:r>
        <w:t>"О наделении органов местного</w:t>
      </w:r>
    </w:p>
    <w:p w:rsidR="00304A39" w:rsidRDefault="00304A39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304A39" w:rsidRDefault="00304A39">
      <w:pPr>
        <w:pStyle w:val="ConsPlusNormal"/>
        <w:jc w:val="right"/>
      </w:pPr>
      <w:r>
        <w:t>государственными полномочиями</w:t>
      </w:r>
    </w:p>
    <w:p w:rsidR="00304A39" w:rsidRDefault="00304A39">
      <w:pPr>
        <w:pStyle w:val="ConsPlusNormal"/>
        <w:jc w:val="right"/>
      </w:pPr>
      <w:r>
        <w:t>в сфере образования, отдыха</w:t>
      </w:r>
    </w:p>
    <w:p w:rsidR="00304A39" w:rsidRDefault="00304A39">
      <w:pPr>
        <w:pStyle w:val="ConsPlusNormal"/>
        <w:jc w:val="right"/>
      </w:pPr>
      <w:r>
        <w:t>и оздоровления детей, опеки</w:t>
      </w:r>
    </w:p>
    <w:p w:rsidR="00304A39" w:rsidRDefault="00304A39">
      <w:pPr>
        <w:pStyle w:val="ConsPlusNormal"/>
        <w:jc w:val="right"/>
      </w:pPr>
      <w:r>
        <w:t xml:space="preserve">и попечительства и </w:t>
      </w:r>
      <w:proofErr w:type="gramStart"/>
      <w:r>
        <w:t>социальной</w:t>
      </w:r>
      <w:proofErr w:type="gramEnd"/>
    </w:p>
    <w:p w:rsidR="00304A39" w:rsidRDefault="00304A39">
      <w:pPr>
        <w:pStyle w:val="ConsPlusNormal"/>
        <w:jc w:val="right"/>
      </w:pPr>
      <w:r>
        <w:t>поддержки детей-сирот</w:t>
      </w:r>
    </w:p>
    <w:p w:rsidR="00304A39" w:rsidRDefault="00304A39">
      <w:pPr>
        <w:pStyle w:val="ConsPlusNormal"/>
        <w:jc w:val="right"/>
      </w:pPr>
      <w:r>
        <w:t>и детей, оставшихся</w:t>
      </w:r>
    </w:p>
    <w:p w:rsidR="00304A39" w:rsidRDefault="00304A39">
      <w:pPr>
        <w:pStyle w:val="ConsPlusNormal"/>
        <w:jc w:val="right"/>
      </w:pPr>
      <w:r>
        <w:t>без попечения родителей,</w:t>
      </w:r>
    </w:p>
    <w:p w:rsidR="00304A39" w:rsidRDefault="00304A39">
      <w:pPr>
        <w:pStyle w:val="ConsPlusNormal"/>
        <w:jc w:val="right"/>
      </w:pPr>
      <w:r>
        <w:t>а также иных категорий граждан"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Title"/>
        <w:jc w:val="center"/>
      </w:pPr>
      <w:bookmarkStart w:id="4" w:name="P214"/>
      <w:bookmarkEnd w:id="4"/>
      <w:r>
        <w:t>МЕТОДИКА</w:t>
      </w:r>
    </w:p>
    <w:p w:rsidR="00304A39" w:rsidRDefault="00304A39">
      <w:pPr>
        <w:pStyle w:val="ConsPlusTitle"/>
        <w:jc w:val="center"/>
      </w:pPr>
      <w:r>
        <w:t>РАСЧЕТА РАСХОДОВ ДЛЯ ОПРЕДЕЛЕНИЯ ОБЪЕМА СУБВЕНЦИЙ,</w:t>
      </w:r>
    </w:p>
    <w:p w:rsidR="00304A39" w:rsidRDefault="00304A39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МЕСТНЫМ БЮДЖЕТАМ ИЗ ОБЛАСТНОГО БЮДЖЕТА</w:t>
      </w:r>
    </w:p>
    <w:p w:rsidR="00304A39" w:rsidRDefault="00304A39">
      <w:pPr>
        <w:pStyle w:val="ConsPlusTitle"/>
        <w:jc w:val="center"/>
      </w:pPr>
      <w:r>
        <w:t>ДЛЯ ОСУЩЕСТВЛЕНИЯ ОТДЕЛЬНЫХ ГОСУДАРСТВЕННЫХ ПОЛНОМОЧИЙ</w:t>
      </w:r>
    </w:p>
    <w:p w:rsidR="00304A39" w:rsidRDefault="00304A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04A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A39" w:rsidRDefault="00304A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A39" w:rsidRDefault="00304A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A39" w:rsidRDefault="00304A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03.07.2014 </w:t>
            </w:r>
            <w:hyperlink r:id="rId100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16.03.2015 </w:t>
            </w:r>
            <w:hyperlink r:id="rId10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2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103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13.07.2018 </w:t>
            </w:r>
            <w:hyperlink r:id="rId104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105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106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29.04.2020 </w:t>
            </w:r>
            <w:hyperlink r:id="rId107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08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304A39" w:rsidRDefault="00304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109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15.10.2021 </w:t>
            </w:r>
            <w:hyperlink r:id="rId110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A39" w:rsidRDefault="00304A39">
            <w:pPr>
              <w:pStyle w:val="ConsPlusNormal"/>
            </w:pPr>
          </w:p>
        </w:tc>
      </w:tr>
    </w:tbl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 xml:space="preserve">1. </w:t>
      </w:r>
      <w:proofErr w:type="gramStart"/>
      <w:r>
        <w:t>Объем субвенций, предоставляемый местным бюджетам из областного бюджета для осуществления отдельных государственных полномочий, утверждается ежегодно законом Кемеровской области об областном бюджете на очередной финансовый год и на плановый период на основании расчетов, которые базируются на данных статистических отчетов органов местного самоуправления в году, предшествующем финансовому.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r>
        <w:t>При переходе обучающихся, воспитанников в границах одного муниципального образования из одной организации в другую либо из организации одного муниципального образования в организацию другого муниципального образования в пределах границ Кемеровской области в количестве не менее 15 человек между организациями или муниципальными образованиями производится перераспределение средств субвенции пропорционально численности перешедших обучающихся, воспитанников.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2. Объем субвенций рассчитывается как сумма расходов областного бюджета на реализацию отдельных государственных полномочий в сфере образования и социальной </w:t>
      </w:r>
      <w:r>
        <w:lastRenderedPageBreak/>
        <w:t>поддержки детей-сирот и детей, оставшихся без попечения родителей.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В расчет включаются расходы </w:t>
      </w:r>
      <w:proofErr w:type="gramStart"/>
      <w:r>
        <w:t>на</w:t>
      </w:r>
      <w:proofErr w:type="gramEnd"/>
      <w:r>
        <w:t>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1) социальную поддержку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 xml:space="preserve">2) 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</w:t>
      </w:r>
      <w:hyperlink r:id="rId111">
        <w:r>
          <w:rPr>
            <w:color w:val="0000FF"/>
          </w:rPr>
          <w:t>Законом</w:t>
        </w:r>
      </w:hyperlink>
      <w:r>
        <w:t xml:space="preserve"> Кемеровской области "О некоторых вопросах в сфере опеки и попечительства несовершеннолетних";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12">
        <w:r>
          <w:rPr>
            <w:color w:val="0000FF"/>
          </w:rPr>
          <w:t>Закона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3) - 4) утратили силу с 1 января 2019 года. - </w:t>
      </w:r>
      <w:hyperlink r:id="rId113">
        <w:r>
          <w:rPr>
            <w:color w:val="0000FF"/>
          </w:rPr>
          <w:t>Закон</w:t>
        </w:r>
      </w:hyperlink>
      <w:r>
        <w:t xml:space="preserve"> Кемеровской области от 26.12.2018 N 131-ОЗ;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5) организация предоставления воспитанникам с ограниченными возможностями здоровья, проживающим в организациях, осуществляющих образовательную деятельность, полного государственного обеспечения, в том числе обеспечения питанием, одеждой, обувью, мягким и жестким инвентарем, и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деятельность;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14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6) утратил силу с 1 января 2019 года. - </w:t>
      </w:r>
      <w:hyperlink r:id="rId115">
        <w:r>
          <w:rPr>
            <w:color w:val="0000FF"/>
          </w:rPr>
          <w:t>Закон</w:t>
        </w:r>
      </w:hyperlink>
      <w:r>
        <w:t xml:space="preserve"> Кемеровской области от 26.12.2018 N 131-ОЗ;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7)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Закона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 xml:space="preserve">8) осуществление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соответствии с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и </w:t>
      </w:r>
      <w:hyperlink r:id="rId118">
        <w:r>
          <w:rPr>
            <w:color w:val="0000FF"/>
          </w:rPr>
          <w:t>Законом</w:t>
        </w:r>
      </w:hyperlink>
      <w:r>
        <w:t xml:space="preserve"> Кемеровской области "Об образовании";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9) осуществление назначения и выплаты ежемесячного социального пособия педагогическим работникам, предусмотренного </w:t>
      </w:r>
      <w:hyperlink r:id="rId119">
        <w:r>
          <w:rPr>
            <w:color w:val="0000FF"/>
          </w:rPr>
          <w:t>пунктами 1</w:t>
        </w:r>
      </w:hyperlink>
      <w:r>
        <w:t xml:space="preserve"> и </w:t>
      </w:r>
      <w:hyperlink r:id="rId120">
        <w:r>
          <w:rPr>
            <w:color w:val="0000FF"/>
          </w:rPr>
          <w:t>2 статьи 15</w:t>
        </w:r>
      </w:hyperlink>
      <w:r>
        <w:t xml:space="preserve"> Закона Кемеровской области "Об образовании", за исключением назначения и выплаты ежемесячного социального пособия педагогическим работникам государственных образовательных организаций Кемеровской области;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10) осуществление назначения и предоставления ежемесячной денежной выплаты, установленной </w:t>
      </w:r>
      <w:hyperlink r:id="rId121">
        <w:r>
          <w:rPr>
            <w:color w:val="0000FF"/>
          </w:rPr>
          <w:t>Законом</w:t>
        </w:r>
      </w:hyperlink>
      <w:r>
        <w:t xml:space="preserve"> Кемеровской области "О ежемесячной денежной выплате отдельным категориям граждан, воспитывающих детей в возрасте от 1,5 до 7 лет";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 xml:space="preserve">11) 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</w:t>
      </w:r>
      <w:hyperlink r:id="rId122">
        <w:r>
          <w:rPr>
            <w:color w:val="0000FF"/>
          </w:rPr>
          <w:t>Законом</w:t>
        </w:r>
      </w:hyperlink>
      <w:r>
        <w:t xml:space="preserve"> Кемеровской области "О предоставлении меры социальной поддержки гражданам, усыновившим (удочерившим) детей-сирот и детей, оставшихся без попечения родителей";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12) осуществление назначения и выплаты единовременного пособия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родителей), установленного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13) - 14) утратили силу с 1 января 2019 года.</w:t>
      </w:r>
      <w:proofErr w:type="gramEnd"/>
      <w:r>
        <w:t xml:space="preserve"> - </w:t>
      </w:r>
      <w:hyperlink r:id="rId124">
        <w:r>
          <w:rPr>
            <w:color w:val="0000FF"/>
          </w:rPr>
          <w:t>Закон</w:t>
        </w:r>
      </w:hyperlink>
      <w:r>
        <w:t xml:space="preserve"> Кемеровской области от 26.12.2018 N 131-ОЗ;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15) принятие решений о предоставлении и предоставление социальной выплаты семьям усыновителей детей-инвалидов, предусмотренной </w:t>
      </w:r>
      <w:hyperlink r:id="rId125">
        <w:r>
          <w:rPr>
            <w:color w:val="0000FF"/>
          </w:rPr>
          <w:t>главой 3</w:t>
        </w:r>
      </w:hyperlink>
      <w:r>
        <w:t xml:space="preserve"> Закона Кемеровской области "О мерах социальной </w:t>
      </w:r>
      <w:proofErr w:type="gramStart"/>
      <w:r>
        <w:t>поддержки отдельных категорий семей усыновителей детей-инвалидов</w:t>
      </w:r>
      <w:proofErr w:type="gramEnd"/>
      <w:r>
        <w:t>".</w:t>
      </w:r>
    </w:p>
    <w:p w:rsidR="00304A39" w:rsidRDefault="00304A3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126">
        <w:r>
          <w:rPr>
            <w:color w:val="0000FF"/>
          </w:rPr>
          <w:t>Законом</w:t>
        </w:r>
      </w:hyperlink>
      <w:r>
        <w:t xml:space="preserve"> Кемеровской области от 16.03.2015 N 19-ОЗ)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16) осуществление предоставления права бесплатного проезда в соответствии с </w:t>
      </w:r>
      <w:hyperlink r:id="rId127">
        <w:r>
          <w:rPr>
            <w:color w:val="0000FF"/>
          </w:rPr>
          <w:t>пунктами 9</w:t>
        </w:r>
      </w:hyperlink>
      <w:r>
        <w:t xml:space="preserve"> и </w:t>
      </w:r>
      <w:hyperlink r:id="rId128">
        <w:r>
          <w:rPr>
            <w:color w:val="0000FF"/>
          </w:rPr>
          <w:t>10 статьи 12</w:t>
        </w:r>
      </w:hyperlink>
      <w:r>
        <w:t xml:space="preserve"> Закона Кемеровской области "Об образовании".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129">
        <w:r>
          <w:rPr>
            <w:color w:val="0000FF"/>
          </w:rPr>
          <w:t>Законом</w:t>
        </w:r>
      </w:hyperlink>
      <w:r>
        <w:t xml:space="preserve"> Кемеровской области от 12.05.2015 N 44-ОЗ)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17) осуществление назначения и выплаты губернаторских стипендий, предусмотренных </w:t>
      </w:r>
      <w:hyperlink r:id="rId130">
        <w:r>
          <w:rPr>
            <w:color w:val="0000FF"/>
          </w:rPr>
          <w:t>пунктами 14</w:t>
        </w:r>
      </w:hyperlink>
      <w:r>
        <w:t xml:space="preserve"> и </w:t>
      </w:r>
      <w:hyperlink r:id="rId131">
        <w:r>
          <w:rPr>
            <w:color w:val="0000FF"/>
          </w:rPr>
          <w:t>15 статьи 12</w:t>
        </w:r>
      </w:hyperlink>
      <w:r>
        <w:t xml:space="preserve"> Закона Кемеровской области "Об образовании";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</w:t>
      </w:r>
      <w:proofErr w:type="gramStart"/>
      <w:r>
        <w:t>введен</w:t>
      </w:r>
      <w:proofErr w:type="gramEnd"/>
      <w:r>
        <w:t xml:space="preserve"> </w:t>
      </w:r>
      <w:hyperlink r:id="rId132">
        <w:r>
          <w:rPr>
            <w:color w:val="0000FF"/>
          </w:rPr>
          <w:t>Законом</w:t>
        </w:r>
      </w:hyperlink>
      <w:r>
        <w:t xml:space="preserve"> Кемеровской области от 29.06.2016 N 41-ОЗ)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18) обеспечение отдыха и оздоровления детей в каникулярное время в порядке, предусмотренном постановлением высшего исполнительного органа государственной власти Кемеровской области - Кузбасса;</w:t>
      </w:r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gramStart"/>
      <w:r>
        <w:t>введен</w:t>
      </w:r>
      <w:proofErr w:type="gramEnd"/>
      <w:r>
        <w:t xml:space="preserve"> </w:t>
      </w:r>
      <w:hyperlink r:id="rId133">
        <w:r>
          <w:rPr>
            <w:color w:val="0000FF"/>
          </w:rPr>
          <w:t>Законом</w:t>
        </w:r>
      </w:hyperlink>
      <w:r>
        <w:t xml:space="preserve"> Кемеровской области от 13.07.2018 N 62-ОЗ; в ред. </w:t>
      </w:r>
      <w:hyperlink r:id="rId134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19) организацию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ими.</w:t>
      </w:r>
      <w:proofErr w:type="gramEnd"/>
    </w:p>
    <w:p w:rsidR="00304A39" w:rsidRDefault="00304A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135">
        <w:r>
          <w:rPr>
            <w:color w:val="0000FF"/>
          </w:rPr>
          <w:t>Законом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3. Размер субвенции, предоставляемой из областного бюджета бюджету i-го муниципального образования (далее - субвенция), на реализацию отдельного государственного полномочия по социальной поддержке детей-сирот и детей, оставшихся без попечения родителей, включает в себя: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Закона</w:t>
        </w:r>
      </w:hyperlink>
      <w:r>
        <w:t xml:space="preserve"> Кемеровской области от 13.07.2018 N 62-ОЗ, </w:t>
      </w:r>
      <w:hyperlink r:id="rId137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расходы, связанные с осуществлением присмотра и ухода и содержанием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расходы, связанные с содержанием зданий и сооружений организаций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расходы на открытие и ежемесячное зачисление денежных сре</w:t>
      </w:r>
      <w:proofErr w:type="gramStart"/>
      <w:r>
        <w:t>дств дл</w:t>
      </w:r>
      <w:proofErr w:type="gramEnd"/>
      <w:r>
        <w:t>я детей-сирот и детей, оставшихся без попечения родителей, на специальные накопительные банковские счета;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абзац утратил силу с 1 января 2019 года. - </w:t>
      </w:r>
      <w:hyperlink r:id="rId138">
        <w:r>
          <w:rPr>
            <w:color w:val="0000FF"/>
          </w:rPr>
          <w:t>Закон</w:t>
        </w:r>
      </w:hyperlink>
      <w:r>
        <w:t xml:space="preserve"> Кемеровской области от 26.12.2018 N 131-ОЗ;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расходы на обеспечение бесплатным комплектом одежды, обуви, мягким инвентарем, оборудованием и единовременным денежным пособием детей-сирот и детей, оставшихся без попечения родителей, лиц из числа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в которых они обучались и воспитывались за счет средств областного бюджета или местных бюджетов, за исключением лиц, продолжающих</w:t>
      </w:r>
      <w:proofErr w:type="gramEnd"/>
      <w:r>
        <w:t xml:space="preserve"> </w:t>
      </w:r>
      <w:proofErr w:type="gramStart"/>
      <w:r>
        <w:t>обучение по</w:t>
      </w:r>
      <w:proofErr w:type="gramEnd"/>
      <w:r>
        <w:t xml:space="preserve"> очной форме обучения по основным профессиональным образовательным программам за счет средств областного бюджета или местных бюджетов и (или) по программам профессиональной подготовки за счет средств областного бюджета или местных бюджетов.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3.1. Расходы, связанные с осуществлением присмотра и ухода и содержанием детей-сирот и детей, оставшихся без попечения родителей, в организациях для детей-сирот и детей, оставшихся без попечения родителей (</w:t>
      </w:r>
      <w:proofErr w:type="spellStart"/>
      <w:r>
        <w:t>Рвоспит</w:t>
      </w:r>
      <w:proofErr w:type="spellEnd"/>
      <w:r>
        <w:t>.), - определяются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Рвоспит</w:t>
      </w:r>
      <w:proofErr w:type="spellEnd"/>
      <w:r>
        <w:t xml:space="preserve">. = </w:t>
      </w:r>
      <w:proofErr w:type="spellStart"/>
      <w:proofErr w:type="gramStart"/>
      <w:r>
        <w:t>Чвосп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(</w:t>
      </w:r>
      <w:proofErr w:type="spellStart"/>
      <w:r>
        <w:t>Рвосп</w:t>
      </w:r>
      <w:proofErr w:type="spellEnd"/>
      <w:r>
        <w:t>.</w:t>
      </w:r>
      <w:proofErr w:type="gramEnd"/>
      <w:r>
        <w:t xml:space="preserve"> + </w:t>
      </w:r>
      <w:proofErr w:type="spellStart"/>
      <w:r>
        <w:t>Рпит</w:t>
      </w:r>
      <w:proofErr w:type="spellEnd"/>
      <w:r>
        <w:t xml:space="preserve">. + </w:t>
      </w:r>
      <w:proofErr w:type="spellStart"/>
      <w:proofErr w:type="gramStart"/>
      <w:r>
        <w:t>Робмунд</w:t>
      </w:r>
      <w:proofErr w:type="spellEnd"/>
      <w:r>
        <w:t>.)</w:t>
      </w:r>
      <w:proofErr w:type="gramEnd"/>
      <w:r>
        <w:t xml:space="preserve"> + Рcovid-19,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Закона</w:t>
        </w:r>
      </w:hyperlink>
      <w:r>
        <w:t xml:space="preserve"> Кемеровской области - Кузбасса от 29.04.2020 N 47-ОЗ)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Чвосп</w:t>
      </w:r>
      <w:proofErr w:type="spellEnd"/>
      <w:r>
        <w:t xml:space="preserve">. - численность воспитанников из числа детей-сирот и детей, оставшихся без </w:t>
      </w:r>
      <w:r>
        <w:lastRenderedPageBreak/>
        <w:t>попечения родителей, в организации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Рвосп</w:t>
      </w:r>
      <w:proofErr w:type="spellEnd"/>
      <w:r>
        <w:t>. - расходы на одного воспитанника из числа детей-сирот и детей, оставшихся без попечения родителей, в организациях для детей-сирот и детей, оставшихся без попечения родителей, включающие в себя расходы на оплату труда работников организаций для детей-сирот и детей, оставшихся без попечения родителей, -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Рвоспит</w:t>
      </w:r>
      <w:proofErr w:type="spellEnd"/>
      <w:r>
        <w:t xml:space="preserve">. = </w:t>
      </w:r>
      <w:proofErr w:type="spellStart"/>
      <w:r>
        <w:t>Тстав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Кстав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Кудорож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Кстр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Тстав</w:t>
      </w:r>
      <w:proofErr w:type="spellEnd"/>
      <w:r>
        <w:t>. - средний месячный сложившийся оклад (должностной оклад), ставка заработной платы работников в организациях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Кстав</w:t>
      </w:r>
      <w:proofErr w:type="spellEnd"/>
      <w:r>
        <w:t>. - коэффициент, показывающий количество ставок работников, приходящихся на одного воспитанника в организации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Кудорож</w:t>
      </w:r>
      <w:proofErr w:type="spellEnd"/>
      <w:r>
        <w:t>. - коэффициент, учитывающий условия работы в организации для детей-сирот и детей, оставшихся без попечения родителей, определяется произведением следующих коэффициентов: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повышающий коэффициент к окладу (должностному окладу), ставке заработной платы за специфику работы организации для детей-сирот и детей, оставшихся без попечения родителей (в том числе за работу в сельской местности и поселках городского типа, входящих в перечень населенных пунктов Кемеровской области, на территории которых преобладает деятельность, связанная с производством, переработкой сельскохозяйственной продукции, утвержденный высшим исполнительным органом государственной власти Кемеровской области - Кузбасса;</w:t>
      </w:r>
      <w:proofErr w:type="gramEnd"/>
    </w:p>
    <w:p w:rsidR="00304A39" w:rsidRDefault="00304A39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выплата компенсационного характера в организации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выплата стимулирующего характера в организации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Кстр</w:t>
      </w:r>
      <w:proofErr w:type="spellEnd"/>
      <w:r>
        <w:t>. - коэффициент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Рпит</w:t>
      </w:r>
      <w:proofErr w:type="spellEnd"/>
      <w:r>
        <w:t>. - расходы на питание одного воспитанника - включают в себя расходы на питание, приходящиеся на одного воспитанника из числа детей-сирот и детей, оставшихся без попечения родителей, в организации для детей-сирот и детей, оставшихся без попечения родителей, в год, -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Рпит</w:t>
      </w:r>
      <w:proofErr w:type="spellEnd"/>
      <w:r>
        <w:t xml:space="preserve">. = Ф </w:t>
      </w:r>
      <w:proofErr w:type="spellStart"/>
      <w:r>
        <w:t>x</w:t>
      </w:r>
      <w:proofErr w:type="spellEnd"/>
      <w:r>
        <w:t xml:space="preserve"> Спит</w:t>
      </w:r>
      <w:proofErr w:type="gramStart"/>
      <w:r>
        <w:t>.,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Ф - количество дней питания одного воспитанника в организации для детей-сирот и детей, оставшихся без попечения родителей, в год (365, 366 дней);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Спит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тоимость одного дня питания, определяемая исходя из фактических показателей за предыдущий финансовый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Робмунд</w:t>
      </w:r>
      <w:proofErr w:type="spellEnd"/>
      <w:r>
        <w:t>. - расходы на обмундирование - включают в себя расходы на приобретение одежды, обуви, предметов личного хозяйственного потребления и гигиены, медикаментов, приходящиеся на одного воспитанника из числа детей-сирот и детей, оставшихся без попечения родителей, в организации для детей-сирот и детей, оставшихся без попечения родителей, и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lastRenderedPageBreak/>
        <w:t>Робмунд</w:t>
      </w:r>
      <w:proofErr w:type="spellEnd"/>
      <w:r>
        <w:t xml:space="preserve">. = </w:t>
      </w:r>
      <w:proofErr w:type="spellStart"/>
      <w:r>
        <w:t>Родеж</w:t>
      </w:r>
      <w:proofErr w:type="spellEnd"/>
      <w:r>
        <w:t xml:space="preserve">. + </w:t>
      </w:r>
      <w:proofErr w:type="spellStart"/>
      <w:r>
        <w:t>Рхоз</w:t>
      </w:r>
      <w:proofErr w:type="spellEnd"/>
      <w:r>
        <w:t xml:space="preserve">. + </w:t>
      </w:r>
      <w:proofErr w:type="spellStart"/>
      <w:r>
        <w:t>Рмедик</w:t>
      </w:r>
      <w:proofErr w:type="spellEnd"/>
      <w:r>
        <w:t>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Родеж</w:t>
      </w:r>
      <w:proofErr w:type="spellEnd"/>
      <w:r>
        <w:t>. - расходы на обеспечение одеждой, обувью на одного воспитанника из числа детей-сирот и детей, оставшихся без попечения родителей, в организации для детей-сирот и детей, оставшихся без попечения родителей, в год - определяются исходя из фактических показателей за предыдущий финансовый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Рхоз</w:t>
      </w:r>
      <w:proofErr w:type="spellEnd"/>
      <w:r>
        <w:t>. - расходы на обеспечение предметами личного хозяйственного потребления и личной гигиены на одного воспитанника из числа детей-сирот и детей, оставшихся без попечения родителей, в организации для детей-сирот и детей, оставшихся без попечения родителей, в год - определяются исходя из фактических показателей за предыдущий финансовый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Рмедик</w:t>
      </w:r>
      <w:proofErr w:type="spellEnd"/>
      <w:r>
        <w:t>. - расходы на обеспечение медикаментами на одного воспитанника из числа детей-сирот и детей, оставшихся без попечения родителей, в организации для детей-сирот и детей, оставшихся без попечения родителей, в год - определяются исходя из фактических показателей за предыдущий финансовый год;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Рcovid-19 - расходы на организацию работы на одного работника в организациях для детей-сирот и детей, оставшихся без попечения родителей, переведенных на круглосуточную работу с непрерывной продолжительностью режима изоляции 14 дней, определяется исходя из фактического времени работы и размера стоимости питания, установленного Правительством Кемеровской области - Кузбасса.</w:t>
      </w:r>
    </w:p>
    <w:p w:rsidR="00304A39" w:rsidRDefault="00304A39">
      <w:pPr>
        <w:pStyle w:val="ConsPlusNormal"/>
        <w:jc w:val="both"/>
      </w:pPr>
      <w:r>
        <w:t xml:space="preserve">(абзац введен </w:t>
      </w:r>
      <w:hyperlink r:id="rId142">
        <w:r>
          <w:rPr>
            <w:color w:val="0000FF"/>
          </w:rPr>
          <w:t>Законом</w:t>
        </w:r>
      </w:hyperlink>
      <w:r>
        <w:t xml:space="preserve"> Кемеровской области - Кузбасса от 29.04.2020 N 47-ОЗ)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3.2. Расходы, связанные с содержанием зданий и сооружений организаций для детей-сирот и детей, оставшихся без попечения родителей (</w:t>
      </w:r>
      <w:proofErr w:type="spellStart"/>
      <w:r>
        <w:t>Римущ</w:t>
      </w:r>
      <w:proofErr w:type="spellEnd"/>
      <w:r>
        <w:t>.), определяются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Римущ</w:t>
      </w:r>
      <w:proofErr w:type="spellEnd"/>
      <w:r>
        <w:t xml:space="preserve">. = </w:t>
      </w:r>
      <w:proofErr w:type="gramStart"/>
      <w:r>
        <w:t>(</w:t>
      </w:r>
      <w:proofErr w:type="spellStart"/>
      <w:r>
        <w:t>Рсвяз</w:t>
      </w:r>
      <w:proofErr w:type="spellEnd"/>
      <w:r>
        <w:t>.</w:t>
      </w:r>
      <w:proofErr w:type="gramEnd"/>
      <w:r>
        <w:t xml:space="preserve"> + </w:t>
      </w:r>
      <w:proofErr w:type="spellStart"/>
      <w:r>
        <w:t>Ртранс</w:t>
      </w:r>
      <w:proofErr w:type="spellEnd"/>
      <w:r>
        <w:t xml:space="preserve">. + Рим. + </w:t>
      </w:r>
      <w:proofErr w:type="spellStart"/>
      <w:r>
        <w:t>Рпроч</w:t>
      </w:r>
      <w:proofErr w:type="spellEnd"/>
      <w:r>
        <w:t xml:space="preserve">. + Рос. + </w:t>
      </w:r>
      <w:proofErr w:type="spellStart"/>
      <w:r>
        <w:t>Рмбп</w:t>
      </w:r>
      <w:proofErr w:type="spellEnd"/>
      <w:r>
        <w:t>. +</w:t>
      </w:r>
    </w:p>
    <w:p w:rsidR="00304A39" w:rsidRDefault="00304A39">
      <w:pPr>
        <w:pStyle w:val="ConsPlusNormal"/>
        <w:jc w:val="center"/>
      </w:pPr>
      <w:r>
        <w:t xml:space="preserve">+ </w:t>
      </w:r>
      <w:proofErr w:type="spellStart"/>
      <w:r>
        <w:t>Рматер</w:t>
      </w:r>
      <w:proofErr w:type="spellEnd"/>
      <w:r>
        <w:t xml:space="preserve">. + </w:t>
      </w:r>
      <w:proofErr w:type="spellStart"/>
      <w:proofErr w:type="gramStart"/>
      <w:r>
        <w:t>Рпроч</w:t>
      </w:r>
      <w:proofErr w:type="spellEnd"/>
      <w:r>
        <w:t xml:space="preserve">. мат.) </w:t>
      </w:r>
      <w:proofErr w:type="spellStart"/>
      <w:r>
        <w:t>x</w:t>
      </w:r>
      <w:proofErr w:type="spellEnd"/>
      <w:r>
        <w:t xml:space="preserve"> </w:t>
      </w:r>
      <w:proofErr w:type="spellStart"/>
      <w:r>
        <w:t>Чвосп</w:t>
      </w:r>
      <w:proofErr w:type="spellEnd"/>
      <w:r>
        <w:t>.</w:t>
      </w:r>
      <w:proofErr w:type="gramEnd"/>
      <w:r>
        <w:t xml:space="preserve"> + </w:t>
      </w:r>
      <w:proofErr w:type="spellStart"/>
      <w:r>
        <w:t>Рком</w:t>
      </w:r>
      <w:proofErr w:type="gramStart"/>
      <w:r>
        <w:t>.у</w:t>
      </w:r>
      <w:proofErr w:type="gramEnd"/>
      <w:r>
        <w:t>сл</w:t>
      </w:r>
      <w:proofErr w:type="spellEnd"/>
      <w:r>
        <w:t xml:space="preserve">. + </w:t>
      </w:r>
      <w:proofErr w:type="spellStart"/>
      <w:r>
        <w:t>Ртопл</w:t>
      </w:r>
      <w:proofErr w:type="spellEnd"/>
      <w:r>
        <w:t>. +</w:t>
      </w:r>
    </w:p>
    <w:p w:rsidR="00304A39" w:rsidRDefault="00304A39">
      <w:pPr>
        <w:pStyle w:val="ConsPlusNormal"/>
        <w:jc w:val="center"/>
      </w:pPr>
      <w:r>
        <w:t xml:space="preserve">+ </w:t>
      </w:r>
      <w:proofErr w:type="spellStart"/>
      <w:r>
        <w:t>Рарен</w:t>
      </w:r>
      <w:proofErr w:type="spellEnd"/>
      <w:r>
        <w:t xml:space="preserve">. + </w:t>
      </w:r>
      <w:proofErr w:type="spellStart"/>
      <w:r>
        <w:t>Ргсм</w:t>
      </w:r>
      <w:proofErr w:type="spellEnd"/>
      <w:r>
        <w:t>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Рсвяз</w:t>
      </w:r>
      <w:proofErr w:type="spellEnd"/>
      <w:r>
        <w:t>. - расходы на услуги связи;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Ртранс</w:t>
      </w:r>
      <w:proofErr w:type="spellEnd"/>
      <w:r>
        <w:t>. - расходы на транспортные услуги;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Рим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асходы на содержание имущества организаций для детей-сирот и детей, оставшихся без попечения родителей (расходы на текущее содержание и капитальные расходы);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Рпроч</w:t>
      </w:r>
      <w:proofErr w:type="spellEnd"/>
      <w:r>
        <w:t>. - прочие расходы;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Рос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асходы на приобретение основных средств;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Рмбп</w:t>
      </w:r>
      <w:proofErr w:type="spellEnd"/>
      <w:r>
        <w:t>. - расходы на приобретение мягкого инвентаря для организаций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Рматер</w:t>
      </w:r>
      <w:proofErr w:type="spellEnd"/>
      <w:r>
        <w:t>. - расходы на увеличение стоимости материальных запасов;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Рпроч</w:t>
      </w:r>
      <w:proofErr w:type="spellEnd"/>
      <w:r>
        <w:t>. мат. - расходы на приобретение расходных материалов и предметов снабжения для текущих хозяйственных целей на одного воспитанника из числа детей-сирот и детей, оставшихся без попечения родителей, в организации для детей-сирот и детей, оставшихся без попечения родителей, в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Чвосп</w:t>
      </w:r>
      <w:proofErr w:type="spellEnd"/>
      <w:r>
        <w:t>. - численность воспитанников из числа детей-сирот и детей, оставшихся без попечения родителей, в организации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Рком</w:t>
      </w:r>
      <w:proofErr w:type="gramStart"/>
      <w:r>
        <w:t>.у</w:t>
      </w:r>
      <w:proofErr w:type="gramEnd"/>
      <w:r>
        <w:t>сл</w:t>
      </w:r>
      <w:proofErr w:type="spellEnd"/>
      <w:r>
        <w:t>. - расходы по коммунальным платежам;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Ртопл</w:t>
      </w:r>
      <w:proofErr w:type="spellEnd"/>
      <w:r>
        <w:t>. - расходы на приобретение топлива;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Рарен</w:t>
      </w:r>
      <w:proofErr w:type="spellEnd"/>
      <w:r>
        <w:t>. - расходы по арендным платежам;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lastRenderedPageBreak/>
        <w:t>Ргсм</w:t>
      </w:r>
      <w:proofErr w:type="spellEnd"/>
      <w:r>
        <w:t xml:space="preserve"> - расходы на горюче-смазочные материалы.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3.3. Расходы на открытие и ежемесячное зачисление денежных сре</w:t>
      </w:r>
      <w:proofErr w:type="gramStart"/>
      <w:r>
        <w:t>дств дл</w:t>
      </w:r>
      <w:proofErr w:type="gramEnd"/>
      <w:r>
        <w:t>я детей-сирот и детей, оставшихся без попечения родителей, на специальные накопительные банковские счета (</w:t>
      </w:r>
      <w:proofErr w:type="spellStart"/>
      <w:r>
        <w:t>Рсчета</w:t>
      </w:r>
      <w:proofErr w:type="spellEnd"/>
      <w:r>
        <w:t>) определяются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Рсчета</w:t>
      </w:r>
      <w:proofErr w:type="spellEnd"/>
      <w:r>
        <w:t xml:space="preserve"> = </w:t>
      </w:r>
      <w:proofErr w:type="spellStart"/>
      <w:r>
        <w:t>Клс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 руб.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Клс</w:t>
      </w:r>
      <w:proofErr w:type="spellEnd"/>
      <w:r>
        <w:t xml:space="preserve"> - количество специальных накопительных банковских счетов, открытых детям-сиротам и детям, оставшимся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100 руб. - размер ежемесячных зачислений средств на специальные накопительные банковские счета для детей-сирот и детей, оставшихся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пересылку денежных средств на </w:t>
      </w:r>
      <w:proofErr w:type="gramStart"/>
      <w:r>
        <w:t>открытие</w:t>
      </w:r>
      <w:proofErr w:type="gramEnd"/>
      <w:r>
        <w:t xml:space="preserve"> и ежемесячное зачисление денежных средств для детей-сирот и детей, оставшихся без попечения родителей, на специальные накопительные банковские счета - определяется в размере от 0,5 до 1 процента от утвержденного объема субвенции.</w:t>
      </w:r>
    </w:p>
    <w:p w:rsidR="00304A39" w:rsidRDefault="00304A39">
      <w:pPr>
        <w:pStyle w:val="ConsPlusNormal"/>
        <w:jc w:val="both"/>
      </w:pPr>
      <w:r>
        <w:t xml:space="preserve">(абзац введен </w:t>
      </w:r>
      <w:hyperlink r:id="rId144">
        <w:r>
          <w:rPr>
            <w:color w:val="0000FF"/>
          </w:rPr>
          <w:t>Законом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3.4. Утратил силу с 1 января 2019 года. - </w:t>
      </w:r>
      <w:hyperlink r:id="rId145">
        <w:r>
          <w:rPr>
            <w:color w:val="0000FF"/>
          </w:rPr>
          <w:t>Закон</w:t>
        </w:r>
      </w:hyperlink>
      <w:r>
        <w:t xml:space="preserve"> Кемеровской области от 26.12.2018 N 131-ОЗ.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3.5. </w:t>
      </w:r>
      <w:proofErr w:type="gramStart"/>
      <w:r>
        <w:t>Расходы на обеспечение бесплатным комплектом одежды, обуви, мягким инвентарем, оборудованием и единовременным денежным пособием детей-сирот и детей, оставшихся без попечения родителей, лиц из числа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в которых они обучались и воспитывались за счет средств областного бюджета или местных бюджетов, за исключением лиц, продолжающих</w:t>
      </w:r>
      <w:proofErr w:type="gramEnd"/>
      <w:r>
        <w:t xml:space="preserve"> </w:t>
      </w:r>
      <w:proofErr w:type="gramStart"/>
      <w:r>
        <w:t>обучение по</w:t>
      </w:r>
      <w:proofErr w:type="gramEnd"/>
      <w:r>
        <w:t xml:space="preserve"> очной форме обучения по основным профессиональным образовательным программам за счет средств областного бюджета или местных бюджетов и (или) по программам профессиональной подготовки по профессиям рабочих, должностям служащих за счет средств областного бюджета или местных бюджетов (</w:t>
      </w:r>
      <w:proofErr w:type="spellStart"/>
      <w:r>
        <w:t>Рвыпуск</w:t>
      </w:r>
      <w:proofErr w:type="spellEnd"/>
      <w:r>
        <w:t>.), - определяются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Рвыпуск</w:t>
      </w:r>
      <w:proofErr w:type="spellEnd"/>
      <w:r>
        <w:t xml:space="preserve">. = </w:t>
      </w:r>
      <w:proofErr w:type="spellStart"/>
      <w:r>
        <w:t>Квыпуск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Рвып</w:t>
      </w:r>
      <w:proofErr w:type="spellEnd"/>
      <w:r>
        <w:t>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Квыпуск</w:t>
      </w:r>
      <w:proofErr w:type="spellEnd"/>
      <w:r>
        <w:t>. - количество выпускников организаций для детей-сирот и детей, оставшихся без попечения родителей, лиц из числа детей-сирот и детей, оставшихся без попечения родителей, в которых они обучались и воспитывались за счет средств областного бюджета или местных бюджетов;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Рвып</w:t>
      </w:r>
      <w:proofErr w:type="spellEnd"/>
      <w:r>
        <w:t>. - расходы на обеспечение бесплатным комплектом одежды, обуви, мягким инвентарем, оборудованием и единовременным денежным пособием на одного выпускника организации для детей-сирот и детей, оставшихся без попечения родителей, лиц из числа детей-сирот и детей, оставшихся без попечения родителей, в которых они обучались и воспитывались за счет средств областного бюджета или местных бюджетов.</w:t>
      </w:r>
      <w:proofErr w:type="gramEnd"/>
    </w:p>
    <w:p w:rsidR="00304A39" w:rsidRDefault="00304A39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Размер субвенции на реализацию отдельного государственного полномочия по осуществлению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</w:t>
      </w:r>
      <w:hyperlink r:id="rId149">
        <w:r>
          <w:rPr>
            <w:color w:val="0000FF"/>
          </w:rPr>
          <w:t>Законом</w:t>
        </w:r>
      </w:hyperlink>
      <w:r>
        <w:t xml:space="preserve"> Кемеровской области "О некоторых вопросах в сфере опеки и попечительства несовершеннолетних", (</w:t>
      </w:r>
      <w:proofErr w:type="spellStart"/>
      <w:r>
        <w:t>Рсоц</w:t>
      </w:r>
      <w:proofErr w:type="gramEnd"/>
      <w:r>
        <w:t>.</w:t>
      </w:r>
      <w:proofErr w:type="gramStart"/>
      <w:r>
        <w:t>под</w:t>
      </w:r>
      <w:proofErr w:type="spellEnd"/>
      <w:proofErr w:type="gramEnd"/>
      <w:r>
        <w:t>.)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lastRenderedPageBreak/>
        <w:t>Рсоц</w:t>
      </w:r>
      <w:proofErr w:type="gramStart"/>
      <w:r>
        <w:t>.п</w:t>
      </w:r>
      <w:proofErr w:type="gramEnd"/>
      <w:r>
        <w:t>од</w:t>
      </w:r>
      <w:proofErr w:type="spellEnd"/>
      <w:r>
        <w:t xml:space="preserve">. = </w:t>
      </w:r>
      <w:proofErr w:type="spellStart"/>
      <w:r>
        <w:t>Ропека</w:t>
      </w:r>
      <w:proofErr w:type="spellEnd"/>
      <w:r>
        <w:t xml:space="preserve">. + </w:t>
      </w:r>
      <w:proofErr w:type="spellStart"/>
      <w:r>
        <w:t>Рвозн</w:t>
      </w:r>
      <w:proofErr w:type="spellEnd"/>
      <w:r>
        <w:t>. + Ред</w:t>
      </w:r>
      <w:proofErr w:type="gramStart"/>
      <w:r>
        <w:t>.п</w:t>
      </w:r>
      <w:proofErr w:type="gramEnd"/>
      <w:r>
        <w:t xml:space="preserve">ос. + </w:t>
      </w:r>
      <w:proofErr w:type="spellStart"/>
      <w:r>
        <w:t>Рсоц.пос</w:t>
      </w:r>
      <w:proofErr w:type="spellEnd"/>
      <w:r>
        <w:t xml:space="preserve">. + </w:t>
      </w:r>
      <w:proofErr w:type="spellStart"/>
      <w:r>
        <w:t>Рпроезд</w:t>
      </w:r>
      <w:proofErr w:type="spellEnd"/>
      <w:r>
        <w:t>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1) </w:t>
      </w:r>
      <w:proofErr w:type="spellStart"/>
      <w:r>
        <w:t>Ропека</w:t>
      </w:r>
      <w:proofErr w:type="spellEnd"/>
      <w:r>
        <w:t>. - размер средств, необходимых для выплаты денежных средств на содержание ребенка, находящегося под опекой (попечительством), определяется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Ропека</w:t>
      </w:r>
      <w:proofErr w:type="spellEnd"/>
      <w:r>
        <w:t xml:space="preserve"> = ((Копека</w:t>
      </w:r>
      <w:proofErr w:type="gramStart"/>
      <w:r>
        <w:t>1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Нопека1) + (Копека2 </w:t>
      </w:r>
      <w:proofErr w:type="spellStart"/>
      <w:r>
        <w:t>x</w:t>
      </w:r>
      <w:proofErr w:type="spellEnd"/>
      <w:r>
        <w:t xml:space="preserve"> Нопека2) +</w:t>
      </w:r>
    </w:p>
    <w:p w:rsidR="00304A39" w:rsidRDefault="00304A39">
      <w:pPr>
        <w:pStyle w:val="ConsPlusNormal"/>
        <w:jc w:val="center"/>
      </w:pPr>
      <w:proofErr w:type="gramStart"/>
      <w:r>
        <w:t xml:space="preserve">+ (Копека3 </w:t>
      </w:r>
      <w:proofErr w:type="spellStart"/>
      <w:r>
        <w:t>x</w:t>
      </w:r>
      <w:proofErr w:type="spellEnd"/>
      <w:r>
        <w:t xml:space="preserve"> Нопека3))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12 мес.,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Копека</w:t>
      </w:r>
      <w:proofErr w:type="gramStart"/>
      <w:r>
        <w:t>1</w:t>
      </w:r>
      <w:proofErr w:type="gramEnd"/>
      <w:r>
        <w:t xml:space="preserve"> - количество детей, находящихся под опекой, в возрасте до 10 лет;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Нопека</w:t>
      </w:r>
      <w:proofErr w:type="gramStart"/>
      <w:r>
        <w:t>1</w:t>
      </w:r>
      <w:proofErr w:type="gramEnd"/>
      <w:r>
        <w:t xml:space="preserve"> - размер денежных средств на содержание одного ребенка, находящегося под опекой, в возрасте до 10 лет, в месяц, руб.;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Копека</w:t>
      </w:r>
      <w:proofErr w:type="gramStart"/>
      <w:r>
        <w:t>2</w:t>
      </w:r>
      <w:proofErr w:type="gramEnd"/>
      <w:r>
        <w:t xml:space="preserve"> - количество детей, находящихся под опекой (попечительством), в возрасте от 10 до 18 лет;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Нопека</w:t>
      </w:r>
      <w:proofErr w:type="gramStart"/>
      <w:r>
        <w:t>2</w:t>
      </w:r>
      <w:proofErr w:type="gramEnd"/>
      <w:r>
        <w:t xml:space="preserve"> - размер денежных средств на содержание одного ребенка, находящегося под опекой (попечительством), в возрасте от 10 до 18 лет, в месяц, руб.;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Копека3 - количество детей, находящихся под опекой (попечительством), являющихся инвалидами, независимо от их возраста;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Нопека3 - размер денежных средств на содержание одного ребенка, находящегося под опекой (попечительством), являющегося инвалидом, независимо от его возраста, в месяц, руб.;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Ксб</w:t>
      </w:r>
      <w:proofErr w:type="spellEnd"/>
      <w:r>
        <w:t xml:space="preserve"> - коэффициент увеличения расходов на доставку и пересылку денежных средств на содержание ребенка, находящегося под опекой (попечительством), - определяется в размере от 0,5 до 1 процента от утвержденного объема средств на содержание ребенка, находящегося под опекой (попечительством);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2) </w:t>
      </w:r>
      <w:proofErr w:type="spellStart"/>
      <w:r>
        <w:t>Рвозн</w:t>
      </w:r>
      <w:proofErr w:type="spellEnd"/>
      <w:r>
        <w:t>. - размер средств, необходимых для выплаты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являвшемуся приемным родителем, - определяется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Рвозн</w:t>
      </w:r>
      <w:proofErr w:type="spellEnd"/>
      <w:r>
        <w:t>. = (Рв</w:t>
      </w:r>
      <w:proofErr w:type="gramStart"/>
      <w:r>
        <w:t>1</w:t>
      </w:r>
      <w:proofErr w:type="gramEnd"/>
      <w:r>
        <w:t xml:space="preserve"> + Рв2 + Рв3 + Рв4 + Рв5 + Рв6)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r>
        <w:t>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Рв</w:t>
      </w:r>
      <w:proofErr w:type="gramStart"/>
      <w:r>
        <w:t>1</w:t>
      </w:r>
      <w:proofErr w:type="gramEnd"/>
      <w:r>
        <w:t xml:space="preserve"> - размер средств на выплату вознаграждения приемному родителю за воспитание приемного ребенка в возрасте от 3 до 18 лет, взятого на воспитание в приемную семью по договору о приемной семье, не являющегося ребенком с ограниченными возможностями здоровья, ребенком-инвалидом, -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Рв</w:t>
      </w:r>
      <w:proofErr w:type="gramStart"/>
      <w:r>
        <w:t>1</w:t>
      </w:r>
      <w:proofErr w:type="gramEnd"/>
      <w:r>
        <w:t xml:space="preserve"> = Кдет.1 </w:t>
      </w:r>
      <w:proofErr w:type="spellStart"/>
      <w:r>
        <w:t>x</w:t>
      </w:r>
      <w:proofErr w:type="spellEnd"/>
      <w:r>
        <w:t xml:space="preserve"> Нвозн.1 </w:t>
      </w:r>
      <w:proofErr w:type="spellStart"/>
      <w:r>
        <w:t>x</w:t>
      </w:r>
      <w:proofErr w:type="spellEnd"/>
      <w:r>
        <w:t xml:space="preserve">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Кдет.1 - количество приемных детей в возрасте от 3 до 18 лет, взятых на воспитание в приемную семью по договору о приемной семье, не являющихся детьми с ограниченными возможностями здоровья, детьми-инвалидами;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Нвозн.1 - размер вознаграждения приемному родителю за воспитание каждого приемного ребенка в возрасте от 3 до 18 лет, не являющегося ребенком с ограниченными возможностями здоровья, ребенком-инвалидом;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Ск</w:t>
      </w:r>
      <w:proofErr w:type="spellEnd"/>
      <w:r>
        <w:t xml:space="preserve"> - коэффициент, учитывающий размер страховых взносов с вознаграждения приемному родителю;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Рв</w:t>
      </w:r>
      <w:proofErr w:type="gramStart"/>
      <w:r>
        <w:t>2</w:t>
      </w:r>
      <w:proofErr w:type="gramEnd"/>
      <w:r>
        <w:t xml:space="preserve"> - размер средств на выплату вознаграждения приемному родителю за воспитание приемного ребенка в возрасте до 3 лет, взятого на воспитание в приемную семью по договору о </w:t>
      </w:r>
      <w:r>
        <w:lastRenderedPageBreak/>
        <w:t>приемной семье, являющегося ребенком с ограниченными возможностями здоровья, ребенком-инвалидом, -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Рв</w:t>
      </w:r>
      <w:proofErr w:type="gramStart"/>
      <w:r>
        <w:t>2</w:t>
      </w:r>
      <w:proofErr w:type="gramEnd"/>
      <w:r>
        <w:t xml:space="preserve"> = Кдет.2 </w:t>
      </w:r>
      <w:proofErr w:type="spellStart"/>
      <w:r>
        <w:t>x</w:t>
      </w:r>
      <w:proofErr w:type="spellEnd"/>
      <w:r>
        <w:t xml:space="preserve"> Нвозн.2 </w:t>
      </w:r>
      <w:proofErr w:type="spellStart"/>
      <w:r>
        <w:t>x</w:t>
      </w:r>
      <w:proofErr w:type="spellEnd"/>
      <w:r>
        <w:t xml:space="preserve">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Кдет.2 - количество приемных детей в возрасте до 3 лет, количество приемных детей, являющихся инвалидами, количество приемных детей с ограниченными возможностями здоровья, взятых на воспитание в приемную семью по договору о приемной семье;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Нвозн.2 - размер вознаграждения приемному родителю за воспитание каждого приемного ребенка в возрасте до 3 лет; каждого приемного ребенка, являющегося ребенком с ограниченными возможностями здоровья; каждого ребенка, являющегося ребенком-инвалидом;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Ск</w:t>
      </w:r>
      <w:proofErr w:type="spellEnd"/>
      <w:r>
        <w:t xml:space="preserve"> - размер отчислений страховых взносов с вознаграждения приемному родителю;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Рв3 - размер средств на дополнительную ежемесячную выплату в связи с проживанием приемной семьи в сельском населенном пункте -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 xml:space="preserve">Рв3 = </w:t>
      </w:r>
      <w:proofErr w:type="spellStart"/>
      <w:r>
        <w:t>Кссел</w:t>
      </w:r>
      <w:proofErr w:type="spellEnd"/>
      <w:r>
        <w:t xml:space="preserve">. </w:t>
      </w:r>
      <w:proofErr w:type="spellStart"/>
      <w:r>
        <w:t>x</w:t>
      </w:r>
      <w:proofErr w:type="spellEnd"/>
      <w:proofErr w:type="gramStart"/>
      <w:r>
        <w:t xml:space="preserve"> Д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Кссел</w:t>
      </w:r>
      <w:proofErr w:type="spellEnd"/>
      <w:r>
        <w:t>. - количество приемных семей, проживающих в сельском населенном пункте;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Д - размер дополнительной ежемесячной выплаты в связи с проживанием приемной семьи в сельском населенном пункте;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Ск</w:t>
      </w:r>
      <w:proofErr w:type="spellEnd"/>
      <w:r>
        <w:t xml:space="preserve"> - размер отчислений страховых взносов с дополнительной ежемесячной выплаты приемному родителю;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Рв</w:t>
      </w:r>
      <w:proofErr w:type="gramStart"/>
      <w:r>
        <w:t>4</w:t>
      </w:r>
      <w:proofErr w:type="gramEnd"/>
      <w:r>
        <w:t xml:space="preserve"> - размер средств на денежное поощрение лицу, являвшемуся приемным родителем бывшего приемного ребенка, не являющегося ребенком с ограниченными возможностями здоровья, установленными на день достижения им возраста 18 лет, бывшего приемного ребенка, которому на день достижения им возраста 18 лет была установлена инвалидность, -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Рв</w:t>
      </w:r>
      <w:proofErr w:type="gramStart"/>
      <w:r>
        <w:t>4</w:t>
      </w:r>
      <w:proofErr w:type="gramEnd"/>
      <w:r>
        <w:t xml:space="preserve"> = Кдет.4 </w:t>
      </w:r>
      <w:proofErr w:type="spellStart"/>
      <w:r>
        <w:t>x</w:t>
      </w:r>
      <w:proofErr w:type="spellEnd"/>
      <w:r>
        <w:t xml:space="preserve"> Нвозн.4 </w:t>
      </w:r>
      <w:proofErr w:type="spellStart"/>
      <w:r>
        <w:t>x</w:t>
      </w:r>
      <w:proofErr w:type="spellEnd"/>
      <w:r>
        <w:t xml:space="preserve">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Кдет.4 - количество лиц, являющихся бывшими приемными детьми, в период получения ими общего образования в возрасте от 18 до 20 лет либо получения ими профессионального образования по очной форме обучения в возрасте от 18 до 23 лет (за исключением бывших приемных детей с ограниченными возможностями здоровья, установленными на день достижения ими возраста 18 лет, бывших приемных детей, которым на день</w:t>
      </w:r>
      <w:proofErr w:type="gramEnd"/>
      <w:r>
        <w:t xml:space="preserve"> достижения ими возраста 18 лет была установлена инвалидность);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Нвозн.4 - размер денежного поощрения лицу,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 либо получения им профессионального образования по очной форме обучения в возрасте от 18 до 23 лет (за исключением бывших приемных детей с ограниченными возможностями здоровья, установленными на день достижения ими возраста</w:t>
      </w:r>
      <w:proofErr w:type="gramEnd"/>
      <w:r>
        <w:t xml:space="preserve"> </w:t>
      </w:r>
      <w:proofErr w:type="gramStart"/>
      <w:r>
        <w:t>18 лет, бывших приемных детей, которым на день достижения ими возраста 18 лет была установлена инвалидность);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Ск</w:t>
      </w:r>
      <w:proofErr w:type="spellEnd"/>
      <w:r>
        <w:t xml:space="preserve"> - размер отчислений страховых взносов с денежного поощрения лицу, являвшемуся приемным родителем бывшего приемного ребенка, не являющегося ребенком с ограниченными возможностями здоровья, установленными на день достижения им возраста 18 лет, каждого бывшего приемного ребенка, которому на день достижения им возраста 18 лет была установлена инвалидность;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Рв5 - размер средств на денежное поощрение лицу, являвшемуся приемным родителем </w:t>
      </w:r>
      <w:r>
        <w:lastRenderedPageBreak/>
        <w:t>бывшего приемного ребенка, являющегося ребенком с ограниченными возможностями здоровья, установленными на день достижения им возраста 18 лет, бывшего приемного ребенка, которому на день достижения им возраста 18 лет была установлена инвалидность, -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 xml:space="preserve">Рв5 = Кдет.5 </w:t>
      </w:r>
      <w:proofErr w:type="spellStart"/>
      <w:r>
        <w:t>x</w:t>
      </w:r>
      <w:proofErr w:type="spellEnd"/>
      <w:r>
        <w:t xml:space="preserve"> Нвозн.5 </w:t>
      </w:r>
      <w:proofErr w:type="spellStart"/>
      <w:r>
        <w:t>x</w:t>
      </w:r>
      <w:proofErr w:type="spellEnd"/>
      <w:r>
        <w:t xml:space="preserve">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Кдет.5 - количество лиц, являющихся бывшими приемными детьми, в период получения ими общего образования в возрасте от 18 до 20 лет либо получения ими профессионального образования по очной форме обучения в возрасте от 18 до 23 лет (из числа лиц, являющихся бывшим приемным ребенком с ограниченными возможностями здоровья, установленными на день достижения им возраста 18 лет, бывшим приемным ребенком, которому</w:t>
      </w:r>
      <w:proofErr w:type="gramEnd"/>
      <w:r>
        <w:t xml:space="preserve"> на день достижения им возраста 18 лет была установлена инвалидность);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Нвозн.5 - размер денежного поощрения лицу,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 либо получения им профессионального образования по очной форме обучения в возрасте от 18 до 23 лет, из числа лиц, являющихся детьми с ограниченными возможностями здоровья, установленными на день достижения ими возраста</w:t>
      </w:r>
      <w:proofErr w:type="gramEnd"/>
      <w:r>
        <w:t xml:space="preserve"> </w:t>
      </w:r>
      <w:proofErr w:type="gramStart"/>
      <w:r>
        <w:t>18 лет, детьми, которым на день достижения ими возраста 18 лет была установлена инвалидность);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Ск</w:t>
      </w:r>
      <w:proofErr w:type="spellEnd"/>
      <w:r>
        <w:t xml:space="preserve"> - размер отчислений страховых взносов с денежного поощрения лицу, являвшемуся приемным родителем бывшего приемного ребенка, являющегося ребенком с ограниченными возможностями здоровья, установленными на день достижения им возраста 18 лет, бывшего приемного ребенка, которому на день достижения им возраста 18 лет была установлена инвалидность;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Рв</w:t>
      </w:r>
      <w:proofErr w:type="gramStart"/>
      <w:r>
        <w:t>6</w:t>
      </w:r>
      <w:proofErr w:type="gramEnd"/>
      <w:r>
        <w:t xml:space="preserve"> - размер средств на увеличение размера денежного поощрения лицу,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 либо получения им профессионального образования по очной форме обучения в возрасте от 18 до 23 лет, в случае, если до достижения бывшим приемным ребенком возраста 18 лет приемная семья имела право на получение дополнительной ежемесячной выплаты в связи с проживанием приемной семьи в сельском населенном пункте, -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Рв</w:t>
      </w:r>
      <w:proofErr w:type="gramStart"/>
      <w:r>
        <w:t>6</w:t>
      </w:r>
      <w:proofErr w:type="gramEnd"/>
      <w:r>
        <w:t xml:space="preserve"> = </w:t>
      </w:r>
      <w:proofErr w:type="spellStart"/>
      <w:r>
        <w:t>Кссел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Д1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Кссел</w:t>
      </w:r>
      <w:proofErr w:type="spellEnd"/>
      <w:r>
        <w:t>. - количество лиц, являвшихся приемными родителями и продолжающих оказывать поддержку бывшему приемному ребенку в период получения им общего образования в возрасте от 18 до 20 лет либо получения им профессионального образования по очной форме обучения в возрасте от 18 до 23 лет, в случае, если до достижения бывшим приемным ребенком возраста 18 лет приемная семья имела право на получение дополнительной</w:t>
      </w:r>
      <w:proofErr w:type="gramEnd"/>
      <w:r>
        <w:t xml:space="preserve"> ежемесячной выплаты в связи с проживанием приемной семьи в сельском населенном пункте;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Д</w:t>
      </w:r>
      <w:proofErr w:type="gramStart"/>
      <w:r>
        <w:t>1</w:t>
      </w:r>
      <w:proofErr w:type="gramEnd"/>
      <w:r>
        <w:t xml:space="preserve"> - размер увеличения денежного поощрения лицу, являвшемуся приемным родителем бывшего приемного ребенка и продолжающему оказывать поддержку бывшему приемному ребенку в период получения им общего образования в возрасте от 18 до 20 лет либо получения им профессионального образования по очной форме обучения в возрасте от 18 до 23 лет, в случае, если до достижения бывшим приемным ребенком возраста 18 лет приемная семья имела право на получение дополнительной ежемесячной выплаты в связи с проживанием приемной семьи в сельском населенном пункте;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пересылку вознаграждения приемному родителю, дополнительной ежемесячной выплаты в связи с проживанием приемной семьи в сельском населенном пункте, денежного поощрения лицу, являвшемуся приемным родителем, - определяется в размере от 0,5 до 1 процента от утвержденного объема средств на выплату вознаграждения приемному родителю за воспитание приемного ребенка;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r>
        <w:lastRenderedPageBreak/>
        <w:t>3) Ред</w:t>
      </w:r>
      <w:proofErr w:type="gramStart"/>
      <w:r>
        <w:t>.п</w:t>
      </w:r>
      <w:proofErr w:type="gramEnd"/>
      <w:r>
        <w:t>ос. - размер средств, необходимых для выплаты единовременного социального пособия приемным семьям за каждого приемного ребенка, определяется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Ред</w:t>
      </w:r>
      <w:proofErr w:type="gramStart"/>
      <w:r>
        <w:t>.п</w:t>
      </w:r>
      <w:proofErr w:type="gramEnd"/>
      <w:r>
        <w:t>ос. = ((</w:t>
      </w:r>
      <w:proofErr w:type="spellStart"/>
      <w:r>
        <w:t>Кприемн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Нразм</w:t>
      </w:r>
      <w:proofErr w:type="spellEnd"/>
      <w:r>
        <w:t>.) + + (</w:t>
      </w:r>
      <w:proofErr w:type="spellStart"/>
      <w:r>
        <w:t>Кприемн</w:t>
      </w:r>
      <w:proofErr w:type="gramStart"/>
      <w:r>
        <w:t>.и</w:t>
      </w:r>
      <w:proofErr w:type="gramEnd"/>
      <w:r>
        <w:t>нв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Нразм.инв</w:t>
      </w:r>
      <w:proofErr w:type="spellEnd"/>
      <w:r>
        <w:t xml:space="preserve">.))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r>
        <w:t>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Кприемн</w:t>
      </w:r>
      <w:proofErr w:type="spellEnd"/>
      <w:r>
        <w:t>. - количество детей, переданных на воспитание в приемные семьи (кроме детей-инвалидов, имеющих III или IV степень стойкого нарушения функций организма человека, обусловленного заболеваниями, последствиями травм или дефектами, и переданных на воспитание в приемную семью из образовательных организаций, учреждений социального обслуживания населения, учреждений системы здравоохранения и иных учреждений, созданных в установленном законом порядке для детей-сирот и детей, оставшихся без попечения родителей);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Нразм</w:t>
      </w:r>
      <w:proofErr w:type="spellEnd"/>
      <w:r>
        <w:t>. - размер единовременного социального пособия приемным семьям за каждого приемного ребенка, не являющегося ребенком-инвалидом, имеющим III или IV степень стойкого нарушения функций организма человека, обусловленного заболеваниями, последствиями травм или дефектами, и переданного на воспитание в приемную семью из образовательной организации, учреждения социального обслуживания населения, учреждения системы здравоохранения или иного учреждения, созданного в установленном законом порядке для детей-сирот и детей, оставшихся</w:t>
      </w:r>
      <w:proofErr w:type="gramEnd"/>
      <w:r>
        <w:t xml:space="preserve"> без попечения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Кприемн</w:t>
      </w:r>
      <w:proofErr w:type="spellEnd"/>
      <w:r>
        <w:t>. инв. - количество детей-инвалидов, имеющих III или IV степень стойкого нарушения функций организма человека, обусловленного заболеваниями, последствиями травм или дефектами, и переданных на воспитание в приемную семью из образовательных организаций, учреждений социального обслуживания населения, учреждений системы здравоохранения или иных учреждений, созданных в установленном законом порядке для детей-сирот и детей, оставшихся без попечения родителей;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Нразм</w:t>
      </w:r>
      <w:proofErr w:type="spellEnd"/>
      <w:r>
        <w:t>. инв. - размер единовременного социального пособия приемным семьям за каждого приемного ребенка-инвалида, имеющего III или IV степень стойкого нарушения функций организма человека, обусловленного заболеваниями, последствиями травм или дефектами, и переданного на воспитание в приемную семью из образовательной организации, учреждения социального обслуживания населения, учреждения системы здравоохранения или иного учреждения, созданного в установленном законом порядке для детей-сирот и детей, оставшихся без попечения</w:t>
      </w:r>
      <w:proofErr w:type="gramEnd"/>
      <w:r>
        <w:t xml:space="preserve"> родителей;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пересылку единовременного социального пособия приемным семьям за каждого приемного ребенка - определяется в размере от 0,5 до 1 процента от утвержденного объема средств, необходимых для выплаты единовременного социального пособия приемным семьям за каждого приемного ребенка;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4) </w:t>
      </w:r>
      <w:proofErr w:type="spellStart"/>
      <w:r>
        <w:t>Рсоц</w:t>
      </w:r>
      <w:proofErr w:type="gramStart"/>
      <w:r>
        <w:t>.п</w:t>
      </w:r>
      <w:proofErr w:type="gramEnd"/>
      <w:r>
        <w:t>ос</w:t>
      </w:r>
      <w:proofErr w:type="spellEnd"/>
      <w:r>
        <w:t>. - размер средств, необходимых для выплаты ежемесячного социального пособия лицам, находившимся под попечительством, определяется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Рсоц</w:t>
      </w:r>
      <w:proofErr w:type="gramStart"/>
      <w:r>
        <w:t>.п</w:t>
      </w:r>
      <w:proofErr w:type="gramEnd"/>
      <w:r>
        <w:t>ос</w:t>
      </w:r>
      <w:proofErr w:type="spellEnd"/>
      <w:r>
        <w:t xml:space="preserve">. = Куч. </w:t>
      </w:r>
      <w:proofErr w:type="spellStart"/>
      <w:r>
        <w:t>x</w:t>
      </w:r>
      <w:proofErr w:type="spellEnd"/>
      <w:r>
        <w:t xml:space="preserve"> </w:t>
      </w:r>
      <w:proofErr w:type="spellStart"/>
      <w:r>
        <w:t>Нопекпр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12 мес.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r>
        <w:t>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Куч</w:t>
      </w:r>
      <w:proofErr w:type="gramStart"/>
      <w:r>
        <w:t>.</w:t>
      </w:r>
      <w:proofErr w:type="gramEnd"/>
      <w:r>
        <w:t xml:space="preserve"> - </w:t>
      </w:r>
      <w:proofErr w:type="gramStart"/>
      <w:r>
        <w:t>к</w:t>
      </w:r>
      <w:proofErr w:type="gramEnd"/>
      <w:r>
        <w:t>оличество лиц, находившихся под попечительством;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Нопекпр</w:t>
      </w:r>
      <w:proofErr w:type="spellEnd"/>
      <w:r>
        <w:t>. - размер ежемесячного социального пособия в месяц на одно лицо, находившееся под попечительством;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пересылку ежемесячного социального пособия лицам, находившимся под попечительством, - определяется в размере от 0,5 до 1 процента от утвержденного объема средств, необходимых для выплаты ежемесячного социального пособия лицам, находившимся под попечительством;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5) </w:t>
      </w:r>
      <w:proofErr w:type="spellStart"/>
      <w:r>
        <w:t>Рпроезд</w:t>
      </w:r>
      <w:proofErr w:type="spellEnd"/>
      <w:r>
        <w:t>. - размер средств, необходимых для предоставления мер социальной поддержки, предоставляемых приемным семьям, определяется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Рпроезд</w:t>
      </w:r>
      <w:proofErr w:type="spellEnd"/>
      <w:r>
        <w:t xml:space="preserve">. = </w:t>
      </w:r>
      <w:proofErr w:type="spellStart"/>
      <w:r>
        <w:t>Кдет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Нпроезд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Кдет</w:t>
      </w:r>
      <w:proofErr w:type="spellEnd"/>
      <w:r>
        <w:t>. - количество приемных детей из числа приемных семей, имеющих трех и более детей, включая родных и приемных в возрасте до 18 лет;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Нпроезд</w:t>
      </w:r>
      <w:proofErr w:type="spellEnd"/>
      <w:r>
        <w:t>. - средняя стоимость проезда городским пассажирским транспортом общего пользования (кроме такси), а также автомобильным (кроме такси), железнодорожным, водным транспортом общего пользования в пригородном и внутрирайонном сообщении в месяц на одного ребенка, рассчитанная исходя из фактических показателей за предыдущий финансовый год.</w:t>
      </w:r>
    </w:p>
    <w:p w:rsidR="00304A39" w:rsidRDefault="00304A39">
      <w:pPr>
        <w:pStyle w:val="ConsPlusNormal"/>
        <w:jc w:val="both"/>
      </w:pPr>
      <w:r>
        <w:t xml:space="preserve">(п. 4 в ред. </w:t>
      </w:r>
      <w:hyperlink r:id="rId151">
        <w:r>
          <w:rPr>
            <w:color w:val="0000FF"/>
          </w:rPr>
          <w:t>Закона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5 - 6. Утратили силу с 1 января 2019 года. - </w:t>
      </w:r>
      <w:hyperlink r:id="rId152">
        <w:r>
          <w:rPr>
            <w:color w:val="0000FF"/>
          </w:rPr>
          <w:t>Закон</w:t>
        </w:r>
      </w:hyperlink>
      <w:r>
        <w:t xml:space="preserve"> Кемеровской области от 26.12.2018 N 131-ОЗ.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Размер субвенции на реализацию отдельного государственного полномочия по организации предоставления воспитанникам с ограниченными возможностями здоровья, проживающим в организациях, осуществляющих образовательную деятельность, полного государственного обеспечения, в том числе обеспечения питанием, одеждой, обувью, мягким и жестким инвентарем, и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</w:t>
      </w:r>
      <w:proofErr w:type="gramEnd"/>
      <w:r>
        <w:t xml:space="preserve"> без попечения родителей, осуществляющих образовательную деятельность, включает в себя: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расходы на организацию предоставления воспитанникам с ограниченными возможностями здоровья, проживающим в организациях, осуществляющих образовательную деятельность, полного государственного обеспечения, в том числе обеспечения питанием, одеждой, обувью, мягким и жестким инвентарем;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расходы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деятельность.</w:t>
      </w:r>
    </w:p>
    <w:p w:rsidR="00304A39" w:rsidRDefault="00304A39">
      <w:pPr>
        <w:pStyle w:val="ConsPlusNormal"/>
        <w:jc w:val="both"/>
      </w:pPr>
      <w:r>
        <w:t xml:space="preserve">(п. 7 в ред. </w:t>
      </w:r>
      <w:hyperlink r:id="rId153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7.1. Расходы на организацию предоставления воспитанникам с ограниченными возможностями здоровья, проживающим в организациях, осуществляющих образовательную деятельность, полного государственного обеспечения, в том числе обеспечения питанием, одеждой, обувью, мягким и жестким инвентарем (</w:t>
      </w:r>
      <w:proofErr w:type="spellStart"/>
      <w:r>
        <w:t>Ровз</w:t>
      </w:r>
      <w:proofErr w:type="spellEnd"/>
      <w:r>
        <w:t>.), - устанавливаются на одного воспитанника и определяются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Ровз</w:t>
      </w:r>
      <w:proofErr w:type="spellEnd"/>
      <w:r>
        <w:t xml:space="preserve">. = </w:t>
      </w:r>
      <w:proofErr w:type="spellStart"/>
      <w:proofErr w:type="gramStart"/>
      <w:r>
        <w:t>Чвосп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(</w:t>
      </w:r>
      <w:proofErr w:type="spellStart"/>
      <w:r>
        <w:t>Рпит</w:t>
      </w:r>
      <w:proofErr w:type="spellEnd"/>
      <w:r>
        <w:t>.</w:t>
      </w:r>
      <w:proofErr w:type="gramEnd"/>
      <w:r>
        <w:t xml:space="preserve"> + </w:t>
      </w:r>
      <w:proofErr w:type="spellStart"/>
      <w:proofErr w:type="gramStart"/>
      <w:r>
        <w:t>Рпроч</w:t>
      </w:r>
      <w:proofErr w:type="spellEnd"/>
      <w:r>
        <w:t>.),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Чвосп</w:t>
      </w:r>
      <w:proofErr w:type="spellEnd"/>
      <w:r>
        <w:t>. - численность воспитанников с ограниченными возможностями здоровья, проживающих в организациях,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Рпит</w:t>
      </w:r>
      <w:proofErr w:type="spellEnd"/>
      <w:r>
        <w:t>. - расходы на питание одного воспитанника с ограниченными возможностями здоровья, проживающего в организации, осуществляющей образовательную деятельность, - включают в себя расходы по питанию, приходящиеся на одного воспитанника в указанных организациях в год, и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Рпит</w:t>
      </w:r>
      <w:proofErr w:type="spellEnd"/>
      <w:r>
        <w:t xml:space="preserve">. = Ф </w:t>
      </w:r>
      <w:proofErr w:type="spellStart"/>
      <w:r>
        <w:t>x</w:t>
      </w:r>
      <w:proofErr w:type="spellEnd"/>
      <w:r>
        <w:t xml:space="preserve"> Спит</w:t>
      </w:r>
      <w:proofErr w:type="gramStart"/>
      <w:r>
        <w:t>.,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Ф - количество дней питания одного воспитанника с ограниченными возможностями здоровья, проживающего в организации, осуществляющей образовательную деятельность, в год. Количество дней питания дифференцируется в зависимости от контингента воспитанников;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Спит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тоимость одного дня питания, определяемая исходя из фактических показателей за предыдущий финансовый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lastRenderedPageBreak/>
        <w:t>Рпроч</w:t>
      </w:r>
      <w:proofErr w:type="spellEnd"/>
      <w:r>
        <w:t>. - расходы на приобретение одежды, обуви, мягкого и жесткого инвентаря, приходящихся на одного воспитанника с ограниченными возможностями здоровья, проживающего в организации, осуществляющей образовательную деятельность, определяются исходя из фактических показателей за предыдущий финансовый год и рассчитываются по формуле: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Рпроч</w:t>
      </w:r>
      <w:proofErr w:type="spellEnd"/>
      <w:r>
        <w:t xml:space="preserve">. = </w:t>
      </w:r>
      <w:proofErr w:type="spellStart"/>
      <w:r>
        <w:t>Родеж</w:t>
      </w:r>
      <w:proofErr w:type="spellEnd"/>
      <w:r>
        <w:t xml:space="preserve">. + </w:t>
      </w:r>
      <w:proofErr w:type="spellStart"/>
      <w:r>
        <w:t>Рхоз</w:t>
      </w:r>
      <w:proofErr w:type="spellEnd"/>
      <w:r>
        <w:t xml:space="preserve">. + </w:t>
      </w:r>
      <w:proofErr w:type="spellStart"/>
      <w:r>
        <w:t>Рмедик</w:t>
      </w:r>
      <w:proofErr w:type="spellEnd"/>
      <w:r>
        <w:t>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Родеж</w:t>
      </w:r>
      <w:proofErr w:type="spellEnd"/>
      <w:r>
        <w:t>. - расходы на обеспечение одеждой, обувью - рассчитываются на одного воспитанника с ограниченными возможностями здоровья, проживающего в организации, осуществляющей образовательную деятельность, в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Рхоз</w:t>
      </w:r>
      <w:proofErr w:type="spellEnd"/>
      <w:r>
        <w:t>. - расходы на мягкий и жесткий инвентарь, на предметы личного хозяйственного потребления и личной гигиены - рассчитываются на одного воспитанника с ограниченными возможностями здоровья, проживающего в организации, осуществляющей образовательную деятельность, в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Рмедик</w:t>
      </w:r>
      <w:proofErr w:type="spellEnd"/>
      <w:r>
        <w:t>. - расходы на обеспечение воспитанников медикаментами - определяются исходя из фактических показателей за предыдущий финансовый год.</w:t>
      </w:r>
    </w:p>
    <w:p w:rsidR="00304A39" w:rsidRDefault="00304A39">
      <w:pPr>
        <w:pStyle w:val="ConsPlusNormal"/>
        <w:jc w:val="both"/>
      </w:pPr>
      <w:r>
        <w:t xml:space="preserve">(п. 7.1 в ред. </w:t>
      </w:r>
      <w:hyperlink r:id="rId154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7.1.1 - 7.1.3. Утратили силу. - </w:t>
      </w:r>
      <w:hyperlink r:id="rId155">
        <w:r>
          <w:rPr>
            <w:color w:val="0000FF"/>
          </w:rPr>
          <w:t>Закон</w:t>
        </w:r>
      </w:hyperlink>
      <w:r>
        <w:t xml:space="preserve"> Кемеровской области - Кузбасса от 11.12.2020 N 146-ОЗ.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7.2. Расходы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 (</w:t>
      </w:r>
      <w:proofErr w:type="spellStart"/>
      <w:r>
        <w:t>Рддш</w:t>
      </w:r>
      <w:proofErr w:type="spellEnd"/>
      <w:r>
        <w:t>), определяются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Рддш</w:t>
      </w:r>
      <w:proofErr w:type="spellEnd"/>
      <w:r>
        <w:t xml:space="preserve"> = </w:t>
      </w:r>
      <w:proofErr w:type="spellStart"/>
      <w:r>
        <w:t>Рвоспит</w:t>
      </w:r>
      <w:proofErr w:type="spellEnd"/>
      <w:r>
        <w:t xml:space="preserve">. + </w:t>
      </w:r>
      <w:proofErr w:type="spellStart"/>
      <w:r>
        <w:t>Римущ</w:t>
      </w:r>
      <w:proofErr w:type="spellEnd"/>
      <w:r>
        <w:t>. + УР + ПК,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Рвоспит</w:t>
      </w:r>
      <w:proofErr w:type="spellEnd"/>
      <w:r>
        <w:t>. - расходы, связанные с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Римущ</w:t>
      </w:r>
      <w:proofErr w:type="spellEnd"/>
      <w:r>
        <w:t>. - расходы, связанные с содержанием зданий и сооружений организаций для детей-сирот и детей, оставшихся без попечения родителей,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УР - расходы на приобретение учебников и учебных пособий, средств обучения, игр, игрушек, за исключением расходов на содержание зданий и оплату коммунальных услуг;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ПК - расходы на обеспечение дополнительного профессионального образования педагогических работников в организациях для детей-сирот и детей, оставшихся без попечения родителей, осуществляющих образовательную деятельность.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7.2.1. Расходы, связанные с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 (</w:t>
      </w:r>
      <w:proofErr w:type="spellStart"/>
      <w:r>
        <w:t>Рвоспит</w:t>
      </w:r>
      <w:proofErr w:type="spellEnd"/>
      <w:r>
        <w:t>.), устанавливаются на одного обучающегося, воспитанника в год и определяются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Рвоспит</w:t>
      </w:r>
      <w:proofErr w:type="spellEnd"/>
      <w:r>
        <w:t xml:space="preserve">. = </w:t>
      </w:r>
      <w:proofErr w:type="spellStart"/>
      <w:proofErr w:type="gramStart"/>
      <w:r>
        <w:t>Чвосп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(</w:t>
      </w:r>
      <w:proofErr w:type="spellStart"/>
      <w:r>
        <w:t>Рвос</w:t>
      </w:r>
      <w:proofErr w:type="spellEnd"/>
      <w:r>
        <w:t>.</w:t>
      </w:r>
      <w:proofErr w:type="gramEnd"/>
      <w:r>
        <w:t xml:space="preserve"> + </w:t>
      </w:r>
      <w:proofErr w:type="spellStart"/>
      <w:r>
        <w:t>Рпит</w:t>
      </w:r>
      <w:proofErr w:type="spellEnd"/>
      <w:r>
        <w:t xml:space="preserve">. + </w:t>
      </w:r>
      <w:proofErr w:type="spellStart"/>
      <w:proofErr w:type="gramStart"/>
      <w:r>
        <w:t>Робмунд</w:t>
      </w:r>
      <w:proofErr w:type="spellEnd"/>
      <w:r>
        <w:t>.),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Чвосп</w:t>
      </w:r>
      <w:proofErr w:type="spellEnd"/>
      <w:r>
        <w:t>. - численность обучающихся, воспитанников по контингенту детей в организациях для детей-сирот и детей, оставшихся без попечения родителей,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lastRenderedPageBreak/>
        <w:t>Рвос</w:t>
      </w:r>
      <w:proofErr w:type="spellEnd"/>
      <w:r>
        <w:t>. - расходы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деятельность, - устанавливаются на одного обучающегося, воспитанника, включают в себя расходы на оплату труда работников организаций для детей-сирот и детей, оставшихся без попечения родителей, осуществляющих образовательную деятельность, распространяются на</w:t>
      </w:r>
      <w:proofErr w:type="gramEnd"/>
      <w:r>
        <w:t xml:space="preserve"> весь контингент обучающихся, воспитанников и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Рвос</w:t>
      </w:r>
      <w:proofErr w:type="spellEnd"/>
      <w:r>
        <w:t xml:space="preserve">. = </w:t>
      </w:r>
      <w:proofErr w:type="spellStart"/>
      <w:r>
        <w:t>Тстав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Кстав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Кудорож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Кстр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Тстав</w:t>
      </w:r>
      <w:proofErr w:type="spellEnd"/>
      <w:r>
        <w:t>. - средний месячный сложившийся оклад (должностной оклад), ставка заработной платы работников в организациях для детей-сирот и детей, оставшихся без попечения родителей,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Кстав</w:t>
      </w:r>
      <w:proofErr w:type="spellEnd"/>
      <w:r>
        <w:t>. - коэффициент, показывающий количество ставок работников, приходящихся на одного обучающегося, воспитанника в организациях для детей-сирот и детей, оставшихся без попечения родителей,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Кудорож</w:t>
      </w:r>
      <w:proofErr w:type="spellEnd"/>
      <w:r>
        <w:t>. - коэффициент, учитывающий условия работы в организациях для детей-сирот и детей, оставшихся без попечения родителей, осуществляющих образовательную деятельность, - определяется произведением коэффициентов: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повышающий коэффициент к окладу (должностному окладу), ставке заработной платы за специфику работы в организациях для детей-сирот и детей, оставшихся без попечения родителей, осуществляющих образовательную деятельность (в том числе за работу в сельской местности и поселках городского типа, входящих в перечень населенных пунктов Кемеровской области, на территории которых преобладает деятельность, связанная с производством, переработкой сельскохозяйственной продукции, утвержденный высшим исполнительным органом государственной</w:t>
      </w:r>
      <w:proofErr w:type="gramEnd"/>
      <w:r>
        <w:t xml:space="preserve"> власти Кемеровской области - Кузбасса);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коэффициент выплат компенсационного характера работникам в организациях для детей-сирот и детей, оставшихся без попечения родителей, осуществляющих образовательную деятельность (в том числе районный коэффициент);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коэффициент выплат стимулирующего характера работникам в организациях для детей-сирот и детей, оставшихся без попечения родителей,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Кстр</w:t>
      </w:r>
      <w:proofErr w:type="spellEnd"/>
      <w:r>
        <w:t>. - коэффициент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Расходы на питание одного обучающегося, воспитанника (</w:t>
      </w:r>
      <w:proofErr w:type="spellStart"/>
      <w:r>
        <w:t>Рпит</w:t>
      </w:r>
      <w:proofErr w:type="spellEnd"/>
      <w:r>
        <w:t>.) - распространяются на весь контингент обучающихся, воспитанников в организациях для детей-сирот и детей, оставшихся без попечения родителей, осуществляющих образовательную деятельность, включают в себя расходы на питание, приходящиеся на одного обучающегося, воспитанника в указанных организациях в год, и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Рпит</w:t>
      </w:r>
      <w:proofErr w:type="spellEnd"/>
      <w:r>
        <w:t xml:space="preserve">. = Ф </w:t>
      </w:r>
      <w:proofErr w:type="spellStart"/>
      <w:r>
        <w:t>x</w:t>
      </w:r>
      <w:proofErr w:type="spellEnd"/>
      <w:r>
        <w:t xml:space="preserve"> Спит.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Кпопр</w:t>
      </w:r>
      <w:proofErr w:type="gramStart"/>
      <w:r>
        <w:t>.п</w:t>
      </w:r>
      <w:proofErr w:type="gramEnd"/>
      <w:r>
        <w:t>ит</w:t>
      </w:r>
      <w:proofErr w:type="spellEnd"/>
      <w:r>
        <w:t>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Ф - количество дней питания одного обучающегося, воспитанника в организациях для детей-сирот и детей, оставшихся без попечения родителей, осуществляющих образовательную деятельность, в год. Количество дней питания дифференцируется в зависимости от контингента обучающихся, воспитанников;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Спит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тоимость одного дня питания, определяемая исходя из фактических показателей за </w:t>
      </w:r>
      <w:r>
        <w:lastRenderedPageBreak/>
        <w:t>предыдущий финансовый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Кпопр</w:t>
      </w:r>
      <w:proofErr w:type="gramStart"/>
      <w:r>
        <w:t>.п</w:t>
      </w:r>
      <w:proofErr w:type="gramEnd"/>
      <w:r>
        <w:t>ит</w:t>
      </w:r>
      <w:proofErr w:type="spellEnd"/>
      <w:r>
        <w:t>. - поправочный коэффициент, дифференцируемый по категориям обучающихся, воспитанников с круглосуточным пребыванием.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Робмунд</w:t>
      </w:r>
      <w:proofErr w:type="spellEnd"/>
      <w:r>
        <w:t>. - расходы на обмундирование - включают в себя расходы на приобретение одежды, обуви, предметов личного хозяйственного потребления и гигиены, медикаментов, приходящиеся на одного воспитанника из числа детей-сирот и детей, оставшихся без попечения родителей, в организациях для детей-сирот и детей, оставшихся без попечения родителей, осуществляющих образовательную деятельность, определяются исходя из фактических показателей за предыдущий финансовый год и рассчитываются по формуле: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Робмунд</w:t>
      </w:r>
      <w:proofErr w:type="spellEnd"/>
      <w:r>
        <w:t xml:space="preserve">. = </w:t>
      </w:r>
      <w:proofErr w:type="spellStart"/>
      <w:r>
        <w:t>Родеж</w:t>
      </w:r>
      <w:proofErr w:type="spellEnd"/>
      <w:r>
        <w:t xml:space="preserve">. + </w:t>
      </w:r>
      <w:proofErr w:type="spellStart"/>
      <w:r>
        <w:t>Рхоз</w:t>
      </w:r>
      <w:proofErr w:type="spellEnd"/>
      <w:r>
        <w:t xml:space="preserve">. + </w:t>
      </w:r>
      <w:proofErr w:type="spellStart"/>
      <w:r>
        <w:t>Рмедик</w:t>
      </w:r>
      <w:proofErr w:type="spellEnd"/>
      <w:r>
        <w:t>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Родеж</w:t>
      </w:r>
      <w:proofErr w:type="spellEnd"/>
      <w:r>
        <w:t>. - расходы на обеспечение одеждой, обувью на одного воспитанника из числа детей-сирот и детей, оставшихся без попечения родителей, в организациях для детей-сирот и детей, оставшихся без попечения родителей, осуществляющих образовательную деятельность, в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Рхоз</w:t>
      </w:r>
      <w:proofErr w:type="spellEnd"/>
      <w:r>
        <w:t>. - расходы на обеспечение предметами личного хозяйственного потребления и личной гигиены на одного воспитанника из числа детей-сирот и детей, оставшихся без попечения родителей, в организациях для детей-сирот и детей, оставшихся без попечения родителей, осуществляющих образовательную деятельность, в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Рмедик</w:t>
      </w:r>
      <w:proofErr w:type="spellEnd"/>
      <w:r>
        <w:t>. - расходы на обеспечение медикаментами на одного воспитанника из числа детей-сирот и детей, оставшихся без попечения родителей, в организациях для детей-сирот и детей, оставшихся без попечения родителей, осуществляющих образовательную деятельность, в год.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7.2.2. </w:t>
      </w:r>
      <w:proofErr w:type="spellStart"/>
      <w:r>
        <w:t>Римущ</w:t>
      </w:r>
      <w:proofErr w:type="spellEnd"/>
      <w:r>
        <w:t>. - расходы, связанные с содержанием зданий и сооружений организаций для детей-сирот и детей, оставшихся без попечения родителей, осуществляющих образовательную деятельность, -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Римущ</w:t>
      </w:r>
      <w:proofErr w:type="spellEnd"/>
      <w:r>
        <w:t xml:space="preserve">. = </w:t>
      </w:r>
      <w:proofErr w:type="gramStart"/>
      <w:r>
        <w:t>(</w:t>
      </w:r>
      <w:proofErr w:type="spellStart"/>
      <w:r>
        <w:t>Рсвяз</w:t>
      </w:r>
      <w:proofErr w:type="spellEnd"/>
      <w:r>
        <w:t>.</w:t>
      </w:r>
      <w:proofErr w:type="gramEnd"/>
      <w:r>
        <w:t xml:space="preserve"> + </w:t>
      </w:r>
      <w:proofErr w:type="spellStart"/>
      <w:r>
        <w:t>Ртранс</w:t>
      </w:r>
      <w:proofErr w:type="spellEnd"/>
      <w:r>
        <w:t xml:space="preserve">. + Рим. + </w:t>
      </w:r>
      <w:proofErr w:type="spellStart"/>
      <w:r>
        <w:t>Рпроч</w:t>
      </w:r>
      <w:proofErr w:type="spellEnd"/>
      <w:r>
        <w:t xml:space="preserve">. + Рос. + </w:t>
      </w:r>
      <w:proofErr w:type="spellStart"/>
      <w:r>
        <w:t>Рмбп</w:t>
      </w:r>
      <w:proofErr w:type="spellEnd"/>
      <w:r>
        <w:t xml:space="preserve"> +</w:t>
      </w:r>
    </w:p>
    <w:p w:rsidR="00304A39" w:rsidRDefault="00304A39">
      <w:pPr>
        <w:pStyle w:val="ConsPlusNormal"/>
        <w:jc w:val="center"/>
      </w:pPr>
      <w:r>
        <w:t xml:space="preserve">+ </w:t>
      </w:r>
      <w:proofErr w:type="spellStart"/>
      <w:r>
        <w:t>Рматер</w:t>
      </w:r>
      <w:proofErr w:type="spellEnd"/>
      <w:r>
        <w:t xml:space="preserve">. + </w:t>
      </w:r>
      <w:proofErr w:type="spellStart"/>
      <w:proofErr w:type="gramStart"/>
      <w:r>
        <w:t>Рпроч</w:t>
      </w:r>
      <w:proofErr w:type="spellEnd"/>
      <w:r>
        <w:t xml:space="preserve">. мат.) </w:t>
      </w:r>
      <w:proofErr w:type="spellStart"/>
      <w:r>
        <w:t>x</w:t>
      </w:r>
      <w:proofErr w:type="spellEnd"/>
      <w:r>
        <w:t xml:space="preserve"> </w:t>
      </w:r>
      <w:proofErr w:type="spellStart"/>
      <w:r>
        <w:t>Чвосп</w:t>
      </w:r>
      <w:proofErr w:type="spellEnd"/>
      <w:r>
        <w:t>.</w:t>
      </w:r>
      <w:proofErr w:type="gramEnd"/>
      <w:r>
        <w:t xml:space="preserve"> + </w:t>
      </w:r>
      <w:proofErr w:type="spellStart"/>
      <w:r>
        <w:t>Рком</w:t>
      </w:r>
      <w:proofErr w:type="gramStart"/>
      <w:r>
        <w:t>.у</w:t>
      </w:r>
      <w:proofErr w:type="gramEnd"/>
      <w:r>
        <w:t>сл</w:t>
      </w:r>
      <w:proofErr w:type="spellEnd"/>
      <w:r>
        <w:t xml:space="preserve">. + </w:t>
      </w:r>
      <w:proofErr w:type="spellStart"/>
      <w:r>
        <w:t>Ртопл</w:t>
      </w:r>
      <w:proofErr w:type="spellEnd"/>
      <w:r>
        <w:t>. +</w:t>
      </w:r>
    </w:p>
    <w:p w:rsidR="00304A39" w:rsidRDefault="00304A39">
      <w:pPr>
        <w:pStyle w:val="ConsPlusNormal"/>
        <w:jc w:val="center"/>
      </w:pPr>
      <w:r>
        <w:t xml:space="preserve">+ </w:t>
      </w:r>
      <w:proofErr w:type="spellStart"/>
      <w:r>
        <w:t>Рарен</w:t>
      </w:r>
      <w:proofErr w:type="spellEnd"/>
      <w:r>
        <w:t xml:space="preserve">. + </w:t>
      </w:r>
      <w:proofErr w:type="spellStart"/>
      <w:r>
        <w:t>Ргсм</w:t>
      </w:r>
      <w:proofErr w:type="spellEnd"/>
      <w:r>
        <w:t>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Рсвяз</w:t>
      </w:r>
      <w:proofErr w:type="spellEnd"/>
      <w:r>
        <w:t>. - расходы на услуги связи;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Ртранс</w:t>
      </w:r>
      <w:proofErr w:type="spellEnd"/>
      <w:r>
        <w:t>. - расходы на транспортные услуги;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Рим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асходы на содержание имущества организаций для детей-сирот и детей, оставшихся без попечения родителей, осуществляющих образовательную деятельность (расходы на текущее содержание и капитальные расходы);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Рпроч</w:t>
      </w:r>
      <w:proofErr w:type="spellEnd"/>
      <w:r>
        <w:t>. - прочие расходы;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Рос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асходы на приобретение основных средств;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Рмбп</w:t>
      </w:r>
      <w:proofErr w:type="spellEnd"/>
      <w:r>
        <w:t xml:space="preserve"> - расходы на приобретение мягкого инвентаря для организаций для детей-сирот и детей, оставшихся без попечения родителей,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Рматер</w:t>
      </w:r>
      <w:proofErr w:type="spellEnd"/>
      <w:r>
        <w:t>. - расходы на увеличение стоимости материальных запасов;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Рпроч</w:t>
      </w:r>
      <w:proofErr w:type="spellEnd"/>
      <w:r>
        <w:t>. мат. - расходы на приобретение расходных материалов и предметов снабжения для текущих хозяйственных целей на одного обучающегося, воспитанника в год;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Чвосп</w:t>
      </w:r>
      <w:proofErr w:type="spellEnd"/>
      <w:r>
        <w:t>. - численность обучающихся, воспитанников по контингенту детей в организациях для детей-сирот и детей, оставшихся без попечения родителей, осуществляющих образовательную деятельность;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Рком</w:t>
      </w:r>
      <w:proofErr w:type="gramStart"/>
      <w:r>
        <w:t>.у</w:t>
      </w:r>
      <w:proofErr w:type="gramEnd"/>
      <w:r>
        <w:t>сл</w:t>
      </w:r>
      <w:proofErr w:type="spellEnd"/>
      <w:r>
        <w:t>. - расходы по коммунальным платежам;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lastRenderedPageBreak/>
        <w:t>Ртопл</w:t>
      </w:r>
      <w:proofErr w:type="spellEnd"/>
      <w:r>
        <w:t>. - расходы на приобретение топлива;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Рарен</w:t>
      </w:r>
      <w:proofErr w:type="spellEnd"/>
      <w:r>
        <w:t>. - расходы по арендным платежам;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Ргсм</w:t>
      </w:r>
      <w:proofErr w:type="spellEnd"/>
      <w:r>
        <w:t xml:space="preserve"> - расходы на приобретение горюче-смазочных материалов.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7.2.3. УР - учебные расходы - определяются в равном объеме на каждого обучающегося, воспитанника исходя из фактических показателей за предыдущий финансовый год.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Общая доля учебных расходов в структуре расходов не должна превышать 10 процентов.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7.2.4. ПК - расходы на дополнительное профессиональное образование по профилю педагогической деятельности педагогических работников - устанавливаются с учетом выполнения соотношения численности обучающихся, воспитанников и педагогических работников и определяются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1811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3 - количество лет (период, в течение которого педагогический работник имеет право на дополнительное профессиональное образование по профилю педагогической деятельности);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Зпк</w:t>
      </w:r>
      <w:proofErr w:type="spellEnd"/>
      <w:r>
        <w:t xml:space="preserve"> - затраты на дополнительное профессиональное образование по профилю педагогической деятельности педагогических работников при объеме учебного плана не менее 72 часов;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числ</w:t>
      </w:r>
      <w:proofErr w:type="spellEnd"/>
      <w:r>
        <w:t>. - значение числа обучающихся, воспитанников в организациях для детей-сирот и детей, оставшихся без попечения родителей, осуществляющих образовательную деятельность, приходящихся на одного педагогического работника в организациях для детей-сирот и детей, оставшихся без попечения родителей, осуществляющих образовательную деятельность.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8 - 8.2. Утратили силу с 1 января 2019 года. - </w:t>
      </w:r>
      <w:hyperlink r:id="rId158">
        <w:r>
          <w:rPr>
            <w:color w:val="0000FF"/>
          </w:rPr>
          <w:t>Закон</w:t>
        </w:r>
      </w:hyperlink>
      <w:r>
        <w:t xml:space="preserve"> Кемеровской области от 26.12.2018 N 131-ОЗ.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Размер субвенции на реализацию отдельного государственного полномочия по осуществлению назначения и выплаты компенсации части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соответствии с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</w:t>
      </w:r>
      <w:proofErr w:type="gramEnd"/>
      <w:r>
        <w:t xml:space="preserve">" и </w:t>
      </w:r>
      <w:hyperlink r:id="rId160">
        <w:r>
          <w:rPr>
            <w:color w:val="0000FF"/>
          </w:rPr>
          <w:t>Законом</w:t>
        </w:r>
      </w:hyperlink>
      <w:r>
        <w:t xml:space="preserve"> Кемеровской области "Об образовании" (</w:t>
      </w:r>
      <w:proofErr w:type="spellStart"/>
      <w:r>
        <w:t>Суб</w:t>
      </w:r>
      <w:proofErr w:type="gramStart"/>
      <w:r>
        <w:t>.к</w:t>
      </w:r>
      <w:proofErr w:type="gramEnd"/>
      <w:r>
        <w:t>омп</w:t>
      </w:r>
      <w:proofErr w:type="spellEnd"/>
      <w:r>
        <w:t>.),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Закона</w:t>
        </w:r>
      </w:hyperlink>
      <w:r>
        <w:t xml:space="preserve"> Кемеровской области от 26.12.2018 N 131-ОЗ, </w:t>
      </w:r>
      <w:hyperlink r:id="rId162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Суб</w:t>
      </w:r>
      <w:proofErr w:type="gramStart"/>
      <w:r>
        <w:t>.к</w:t>
      </w:r>
      <w:proofErr w:type="gramEnd"/>
      <w:r>
        <w:t>омп</w:t>
      </w:r>
      <w:proofErr w:type="spellEnd"/>
      <w:r>
        <w:t xml:space="preserve">. = </w:t>
      </w:r>
      <w:proofErr w:type="spellStart"/>
      <w:r>
        <w:t>Ксб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</w:t>
      </w:r>
      <w:proofErr w:type="spellStart"/>
      <w:r>
        <w:t>Суб</w:t>
      </w:r>
      <w:proofErr w:type="gramStart"/>
      <w:r>
        <w:t>.д</w:t>
      </w:r>
      <w:proofErr w:type="gramEnd"/>
      <w:r>
        <w:t>ду</w:t>
      </w:r>
      <w:proofErr w:type="spellEnd"/>
      <w:r>
        <w:t xml:space="preserve"> + </w:t>
      </w:r>
      <w:proofErr w:type="spellStart"/>
      <w:r>
        <w:t>Суб.отд.кат</w:t>
      </w:r>
      <w:proofErr w:type="spellEnd"/>
      <w:r>
        <w:t>.)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пересылку компенсации - определяется в размере от 0,5 до 1 процента от утвержденного объема субвенции;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Суб</w:t>
      </w:r>
      <w:proofErr w:type="gramStart"/>
      <w:r>
        <w:t>.д</w:t>
      </w:r>
      <w:proofErr w:type="gramEnd"/>
      <w:r>
        <w:t>ду</w:t>
      </w:r>
      <w:proofErr w:type="spellEnd"/>
      <w:r>
        <w:t xml:space="preserve"> - расходы на осуществление назначения и выплаты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- рассчитываются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Закона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Суб</w:t>
      </w:r>
      <w:proofErr w:type="gramStart"/>
      <w:r>
        <w:t>.д</w:t>
      </w:r>
      <w:proofErr w:type="gramEnd"/>
      <w:r>
        <w:t>ду</w:t>
      </w:r>
      <w:proofErr w:type="spellEnd"/>
      <w:r>
        <w:t xml:space="preserve"> = </w:t>
      </w:r>
      <w:proofErr w:type="spellStart"/>
      <w:r>
        <w:t>Ррод.пл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(0,2 </w:t>
      </w:r>
      <w:proofErr w:type="spellStart"/>
      <w:r>
        <w:t>x</w:t>
      </w:r>
      <w:proofErr w:type="spellEnd"/>
      <w:r>
        <w:t xml:space="preserve"> К1 + 0,5 </w:t>
      </w:r>
      <w:proofErr w:type="spellStart"/>
      <w:r>
        <w:t>x</w:t>
      </w:r>
      <w:proofErr w:type="spellEnd"/>
      <w:r>
        <w:t xml:space="preserve"> К2 + 0,7 </w:t>
      </w:r>
      <w:proofErr w:type="spellStart"/>
      <w:r>
        <w:t>x</w:t>
      </w:r>
      <w:proofErr w:type="spellEnd"/>
      <w:r>
        <w:t xml:space="preserve"> К3) </w:t>
      </w:r>
      <w:proofErr w:type="spellStart"/>
      <w:r>
        <w:t>x</w:t>
      </w:r>
      <w:proofErr w:type="spellEnd"/>
      <w:r>
        <w:t xml:space="preserve"> Ф,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Ррод.пл</w:t>
      </w:r>
      <w:proofErr w:type="spellEnd"/>
      <w:r>
        <w:t>. - 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устанавливаемый высшим исполнительным органом государственной власти Кемеровской области - Кузбасса;</w:t>
      </w:r>
      <w:proofErr w:type="gramEnd"/>
    </w:p>
    <w:p w:rsidR="00304A39" w:rsidRDefault="00304A39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количество в семьях первых детей, посещающих образовательные организации, реализующие образовательную программу дошкольного образования;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количество в семьях вторых детей, посещающих образовательные организации, реализующие образовательную программу дошкольного образования;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К3 - количество в семьях третьих и последующих детей, посещающих образовательные организации, реализующие образовательную программу дошкольного образования;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Ф - среднемесячная посещаемость детьми организаций, реализующих образовательную программу дошкольного образования, в год.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Суб</w:t>
      </w:r>
      <w:proofErr w:type="gramStart"/>
      <w:r>
        <w:t>.о</w:t>
      </w:r>
      <w:proofErr w:type="gramEnd"/>
      <w:r>
        <w:t>тд.кат</w:t>
      </w:r>
      <w:proofErr w:type="spellEnd"/>
      <w:r>
        <w:t>. - расходы на осуществление назначения и выплаты увеличенного размера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- рассчитываются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Закона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Суб</w:t>
      </w:r>
      <w:proofErr w:type="gramStart"/>
      <w:r>
        <w:t>.о</w:t>
      </w:r>
      <w:proofErr w:type="gramEnd"/>
      <w:r>
        <w:t>тд.кат</w:t>
      </w:r>
      <w:proofErr w:type="spellEnd"/>
      <w:r>
        <w:t xml:space="preserve">. = </w:t>
      </w:r>
      <w:proofErr w:type="spellStart"/>
      <w:r>
        <w:t>Ррод.пл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(Н</w:t>
      </w:r>
      <w:proofErr w:type="gramStart"/>
      <w:r>
        <w:t>1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К1 + Н2 </w:t>
      </w:r>
      <w:proofErr w:type="spellStart"/>
      <w:r>
        <w:t>x</w:t>
      </w:r>
      <w:proofErr w:type="spellEnd"/>
      <w:r>
        <w:t xml:space="preserve"> К2 + Н3 </w:t>
      </w:r>
      <w:proofErr w:type="spellStart"/>
      <w:r>
        <w:t>x</w:t>
      </w:r>
      <w:proofErr w:type="spellEnd"/>
      <w:r>
        <w:t xml:space="preserve"> К3) </w:t>
      </w:r>
      <w:proofErr w:type="spellStart"/>
      <w:r>
        <w:t>x</w:t>
      </w:r>
      <w:proofErr w:type="spellEnd"/>
    </w:p>
    <w:p w:rsidR="00304A39" w:rsidRDefault="00304A39">
      <w:pPr>
        <w:pStyle w:val="ConsPlusNormal"/>
        <w:jc w:val="center"/>
      </w:pPr>
      <w:proofErr w:type="spellStart"/>
      <w:r>
        <w:t>x</w:t>
      </w:r>
      <w:proofErr w:type="spellEnd"/>
      <w:r>
        <w:t xml:space="preserve"> Ф,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Ррод.пл</w:t>
      </w:r>
      <w:proofErr w:type="spellEnd"/>
      <w:r>
        <w:t>. - 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устанавливаемый высшим исполнительным органом государственной власти Кемеровской области - Кузбасса;</w:t>
      </w:r>
      <w:proofErr w:type="gramEnd"/>
    </w:p>
    <w:p w:rsidR="00304A39" w:rsidRDefault="00304A39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Н</w:t>
      </w:r>
      <w:proofErr w:type="gramStart"/>
      <w:r>
        <w:t>1</w:t>
      </w:r>
      <w:proofErr w:type="gramEnd"/>
      <w:r>
        <w:t xml:space="preserve"> - увеличенный размер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 первого ребенка, устанавливаемый высшим исполнительным органом государственной власти Кемеровской области - Кузбасса;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количество в семьях первых детей, посещающих образовательные организации, реализующие образовательную программу дошкольного образования;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Н</w:t>
      </w:r>
      <w:proofErr w:type="gramStart"/>
      <w:r>
        <w:t>2</w:t>
      </w:r>
      <w:proofErr w:type="gramEnd"/>
      <w:r>
        <w:t xml:space="preserve"> - увеличенный размер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 второго ребенка, устанавливаемый высшим исполнительным органом государственной власти Кемеровской области - Кузбасса;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количество в семьях вторых детей, посещающих образовательные организации, реализующие образовательную программу дошкольного образования;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lastRenderedPageBreak/>
        <w:t>Н3 - увеличенный размер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 третьего ребенка и последующих детей, устанавливаемый высшим исполнительным органом государственной власти Кемеровской области - Кузбасса;</w:t>
      </w:r>
      <w:proofErr w:type="gramEnd"/>
    </w:p>
    <w:p w:rsidR="00304A39" w:rsidRDefault="00304A39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К3 - количество в семьях третьих и последующих детей, посещающих образовательные организации, реализующие образовательную программу дошкольного образования;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Ф - среднемесячная посещаемость детьми организаций, реализующих образовательную программу дошкольного образования, в год.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10. Размер субвенции на реализацию отдельного государственного полномочия по осуществлению назначения и выплаты ежемесячного социального пособия педагогическим работникам, предусмотренного </w:t>
      </w:r>
      <w:hyperlink r:id="rId172">
        <w:r>
          <w:rPr>
            <w:color w:val="0000FF"/>
          </w:rPr>
          <w:t>пунктами 1</w:t>
        </w:r>
      </w:hyperlink>
      <w:r>
        <w:t xml:space="preserve"> и </w:t>
      </w:r>
      <w:hyperlink r:id="rId173">
        <w:r>
          <w:rPr>
            <w:color w:val="0000FF"/>
          </w:rPr>
          <w:t>2 статьи 15</w:t>
        </w:r>
      </w:hyperlink>
      <w:r>
        <w:t xml:space="preserve"> Закона Кемеровской области "Об образовании", за исключением назначения и выплаты ежемесячного социального пособия педагогическим работникам государственных образовательных организаций Кемеровской области (</w:t>
      </w:r>
      <w:proofErr w:type="spellStart"/>
      <w:r>
        <w:t>Рсубв</w:t>
      </w:r>
      <w:proofErr w:type="spellEnd"/>
      <w:r>
        <w:t>.),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Рсубв</w:t>
      </w:r>
      <w:proofErr w:type="spellEnd"/>
      <w:r>
        <w:t xml:space="preserve">. = </w:t>
      </w:r>
      <w:proofErr w:type="gramStart"/>
      <w:r>
        <w:t>(</w:t>
      </w:r>
      <w:proofErr w:type="spellStart"/>
      <w:r>
        <w:t>Рзасл</w:t>
      </w:r>
      <w:proofErr w:type="spellEnd"/>
      <w:r>
        <w:t>.</w:t>
      </w:r>
      <w:proofErr w:type="gramEnd"/>
      <w:r>
        <w:t xml:space="preserve"> + </w:t>
      </w:r>
      <w:proofErr w:type="spellStart"/>
      <w:r>
        <w:t>Рнар</w:t>
      </w:r>
      <w:proofErr w:type="spellEnd"/>
      <w:r>
        <w:t xml:space="preserve">. + </w:t>
      </w:r>
      <w:proofErr w:type="spellStart"/>
      <w:proofErr w:type="gramStart"/>
      <w:r>
        <w:t>Ручит</w:t>
      </w:r>
      <w:proofErr w:type="spellEnd"/>
      <w:r>
        <w:t xml:space="preserve">.)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proofErr w:type="gramEnd"/>
    </w:p>
    <w:p w:rsidR="00304A39" w:rsidRDefault="00304A39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Рзасл</w:t>
      </w:r>
      <w:proofErr w:type="spellEnd"/>
      <w:r>
        <w:t>. - расходы, связанные с осуществлением назначения и выплаты ежемесячного социального пособия лицам, работающим по основному месту работы в муниципальных образовательных организациях в должности педагогического работника, являющимся ветеранами труда и удостоенным до 1 января 2014 года почетных званий Российской Федерации, СССР, РСФСР либо звания Героя Социалистического Труда, -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Рзасл</w:t>
      </w:r>
      <w:proofErr w:type="spellEnd"/>
      <w:r>
        <w:t xml:space="preserve">. = </w:t>
      </w:r>
      <w:proofErr w:type="spellStart"/>
      <w:r>
        <w:t>Кзасл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Нзасл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Кзасл</w:t>
      </w:r>
      <w:proofErr w:type="spellEnd"/>
      <w:r>
        <w:t>. - численность лиц, работающих по основному месту работы в муниципальных образовательных организациях в должности педагогического работника, являющихся ветеранами труда и удостоенных до 1 января 2014 года почетных званий Российской Федерации, СССР, РСФСР либо звания Героя Социалистического Труда (за исключением педагогических работников - ветеранов труда, удостоенных почетного звания "Народный учитель");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Нзасл</w:t>
      </w:r>
      <w:proofErr w:type="spellEnd"/>
      <w:r>
        <w:t>. - размер ежемесячного социального пособия лицам, работающим по основному месту работы в образовательных организациях в должности педагогического работника, являющимся ветеранами труда и удостоенным до 1 января 2014 года почетных званий Российской Федерации, СССР, РСФСР либо звания Героя Социалистического Труда (за исключением лиц, удостоенных почетного звания "Народный учитель");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Рнар</w:t>
      </w:r>
      <w:proofErr w:type="spellEnd"/>
      <w:r>
        <w:t>. - расходы, связанные с осуществлением назначения и выплаты ежемесячного социального пособия лицам, работающим по основному месту работы в муниципальных образовательных организациях в должности педагогического работника, являющимся ветеранами труда и удостоенным до 1 января 2014 года почетного звания "Народный учитель",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Рнар</w:t>
      </w:r>
      <w:proofErr w:type="spellEnd"/>
      <w:r>
        <w:t xml:space="preserve">. = </w:t>
      </w:r>
      <w:proofErr w:type="spellStart"/>
      <w:r>
        <w:t>Кнар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Ннар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Кнар</w:t>
      </w:r>
      <w:proofErr w:type="spellEnd"/>
      <w:r>
        <w:t>. - численность лиц, работающих по основному месту работы в муниципальных образовательных организациях в должности педагогического работника, являющихся ветеранами труда и удостоенных до 1 января 2014 года почетного звания "Народный учитель";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Ннар</w:t>
      </w:r>
      <w:proofErr w:type="spellEnd"/>
      <w:r>
        <w:t xml:space="preserve">. - размер ежемесячного социального пособия лицам, работающим по основному месту работы в образовательных организациях в должности педагогического работника, являющихся </w:t>
      </w:r>
      <w:r>
        <w:lastRenderedPageBreak/>
        <w:t>ветеранами труда и удостоенных до 1 января 2014 года почетного звания "Народный учитель";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Ручит</w:t>
      </w:r>
      <w:proofErr w:type="spellEnd"/>
      <w:r>
        <w:t>. - расходы, связанные с осуществлением назначения и выплаты ежемесячного социального пособия педагогическим работникам муниципальных образовательных организаций, реализующих общеобразовательные программы, победившим в областном этапе всероссийского конкурса "Учитель года", - рассчитываются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Ручит</w:t>
      </w:r>
      <w:proofErr w:type="spellEnd"/>
      <w:r>
        <w:t xml:space="preserve">. = </w:t>
      </w:r>
      <w:proofErr w:type="spellStart"/>
      <w:r>
        <w:t>Кучит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Нучит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Кучит</w:t>
      </w:r>
      <w:proofErr w:type="spellEnd"/>
      <w:r>
        <w:t>. - количество педагогических работников, победивших в областном этапе всероссийского конкурса "Учитель года";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Нучит</w:t>
      </w:r>
      <w:proofErr w:type="spellEnd"/>
      <w:r>
        <w:t>. - размер ежемесячного социального пособия на одного педагогического работника, победившего в областном этапе всероссийского конкурса "Учитель года";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пересылку ежемесячного социального пособия педагогическим работникам, предусмотренного </w:t>
      </w:r>
      <w:hyperlink r:id="rId176">
        <w:r>
          <w:rPr>
            <w:color w:val="0000FF"/>
          </w:rPr>
          <w:t>пунктами 1</w:t>
        </w:r>
      </w:hyperlink>
      <w:r>
        <w:t xml:space="preserve"> и </w:t>
      </w:r>
      <w:hyperlink r:id="rId177">
        <w:r>
          <w:rPr>
            <w:color w:val="0000FF"/>
          </w:rPr>
          <w:t>2 статьи 15</w:t>
        </w:r>
      </w:hyperlink>
      <w:r>
        <w:t xml:space="preserve"> Закона Кемеровской области "Об образовании", за исключением назначения и выплаты ежемесячного социального пособия педагогическим работникам государственных образовательных организаций Кемеровской области - определяется в размере от 0,5 до 1 процента от утвержденного объема субвенции.</w:t>
      </w:r>
      <w:proofErr w:type="gramEnd"/>
    </w:p>
    <w:p w:rsidR="00304A39" w:rsidRDefault="00304A39">
      <w:pPr>
        <w:pStyle w:val="ConsPlusNormal"/>
        <w:jc w:val="both"/>
      </w:pPr>
      <w:r>
        <w:t xml:space="preserve">(абзац введен </w:t>
      </w:r>
      <w:hyperlink r:id="rId178">
        <w:r>
          <w:rPr>
            <w:color w:val="0000FF"/>
          </w:rPr>
          <w:t>Законом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11. Размер субвенции на реализацию отдельного государственного полномочия по осуществлению назначения и предоставления ежемесячной денежной выплаты отдельным категориям граждан, воспитывающих детей в возрасте от 1,5 до 7 лет, установленной </w:t>
      </w:r>
      <w:hyperlink r:id="rId179">
        <w:r>
          <w:rPr>
            <w:color w:val="0000FF"/>
          </w:rPr>
          <w:t>Законом</w:t>
        </w:r>
      </w:hyperlink>
      <w:r>
        <w:t xml:space="preserve"> Кемеровской области "О ежемесячной денежной выплате отдельным категориям граждан, воспитывающих детей в возрасте от 1,5 до 7 лет" (</w:t>
      </w:r>
      <w:proofErr w:type="spellStart"/>
      <w:r>
        <w:t>Суб</w:t>
      </w:r>
      <w:proofErr w:type="gramStart"/>
      <w:r>
        <w:t>.р</w:t>
      </w:r>
      <w:proofErr w:type="gramEnd"/>
      <w:r>
        <w:t>од</w:t>
      </w:r>
      <w:proofErr w:type="spellEnd"/>
      <w:r>
        <w:t>.),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Суб</w:t>
      </w:r>
      <w:proofErr w:type="gramStart"/>
      <w:r>
        <w:t>.р</w:t>
      </w:r>
      <w:proofErr w:type="gramEnd"/>
      <w:r>
        <w:t>од</w:t>
      </w:r>
      <w:proofErr w:type="spellEnd"/>
      <w:r>
        <w:t xml:space="preserve">. = </w:t>
      </w:r>
      <w:proofErr w:type="spellStart"/>
      <w:r>
        <w:t>Рпос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(К</w:t>
      </w:r>
      <w:proofErr w:type="gramStart"/>
      <w:r>
        <w:t>1</w:t>
      </w:r>
      <w:proofErr w:type="gramEnd"/>
      <w:r>
        <w:t xml:space="preserve"> + К2 + К3) </w:t>
      </w:r>
      <w:proofErr w:type="spellStart"/>
      <w:r>
        <w:t>x</w:t>
      </w:r>
      <w:proofErr w:type="spellEnd"/>
      <w:r>
        <w:t xml:space="preserve"> 12 мес.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r>
        <w:t>,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Рпос</w:t>
      </w:r>
      <w:proofErr w:type="spellEnd"/>
      <w:r>
        <w:t xml:space="preserve">. - размер ежемесячной денежной выплаты, установленный </w:t>
      </w:r>
      <w:hyperlink r:id="rId182">
        <w:r>
          <w:rPr>
            <w:color w:val="0000FF"/>
          </w:rPr>
          <w:t>Законом</w:t>
        </w:r>
      </w:hyperlink>
      <w:r>
        <w:t xml:space="preserve"> Кемеровской области "О ежемесячной денежной выплате отдельным категориям граждан, воспитывающих детей в возрасте от 1,5 до 7 лет";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количество детей в возрасте от 1,5 до 7 лет, не являющихся воспитанниками государственной или муниципальной дошкольной образовательной организации, которых воспитывает одинокий родитель, одинокий усыновитель, одинокий приемный родитель, одинокий опекун, претендующий на прием ребенка (детей) в такую (такие) организацию (организации), имеющий среднедушевой доход семьи ниже величины прожиточного минимума, установленного в Кемеровской области;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количество детей в возрасте от 1,5 до 7 лет, не являющихся воспитанниками государственной или муниципальной дошкольной образовательной организации, которых воспитывают супруги в студенческих семьях, претендующие на прием ребенка (детей) в такую (такие) организацию (организации), имеющие среднедушевой доход семьи ниже величины прожиточного минимума, установленного в Кемеровской области;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К3 - количество детей в возрасте от 1,5 до 7 лет из числа двойни (в том числе двойни, состоящей из приемных и (или) опекаемых детей), не являющихся воспитанниками государственной или муниципальной дошкольной образовательной организации, которых воспитывают супруги в семьях и претендуют на прием детей в такую (такие) организацию (организации), имеющие среднедушевой доход семьи ниже величины прожиточного минимума, установленного в Кемеровской области;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пересылку ежемесячной денежной выплаты отдельным категориям граждан, воспитывающим детей в возрасте от 1,5 до 7 лет, установленной </w:t>
      </w:r>
      <w:hyperlink r:id="rId183">
        <w:r>
          <w:rPr>
            <w:color w:val="0000FF"/>
          </w:rPr>
          <w:t>Законом</w:t>
        </w:r>
      </w:hyperlink>
      <w:r>
        <w:t xml:space="preserve"> Кемеровской области "О ежемесячной </w:t>
      </w:r>
      <w:r>
        <w:lastRenderedPageBreak/>
        <w:t>денежной выплате отдельным категориям граждан, воспитывающих детей в возрасте от 1,5 до 7 лет", - определяется в размере от 0,5 до 1 процента от утвержденного объема субвенции.</w:t>
      </w:r>
      <w:proofErr w:type="gramEnd"/>
    </w:p>
    <w:p w:rsidR="00304A39" w:rsidRDefault="00304A39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Законом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12. Размер субвенции на реализацию отдельного государственного полномочия по осуществлению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</w:t>
      </w:r>
      <w:hyperlink r:id="rId185">
        <w:r>
          <w:rPr>
            <w:color w:val="0000FF"/>
          </w:rPr>
          <w:t>Законом</w:t>
        </w:r>
      </w:hyperlink>
      <w:r>
        <w:t xml:space="preserve"> Кемеровской области "О предоставлении меры социальной поддержки гражданам, усыновившим (удочерившим) детей-сирот и детей, оставшихся без попечения родителей" (</w:t>
      </w:r>
      <w:proofErr w:type="spellStart"/>
      <w:r>
        <w:t>Суб</w:t>
      </w:r>
      <w:proofErr w:type="gramStart"/>
      <w:r>
        <w:t>.е</w:t>
      </w:r>
      <w:proofErr w:type="gramEnd"/>
      <w:r>
        <w:t>дин.гос.пос</w:t>
      </w:r>
      <w:proofErr w:type="spellEnd"/>
      <w:r>
        <w:t>.),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Суб</w:t>
      </w:r>
      <w:proofErr w:type="gramStart"/>
      <w:r>
        <w:t>.е</w:t>
      </w:r>
      <w:proofErr w:type="gramEnd"/>
      <w:r>
        <w:t>дин.гос.пос</w:t>
      </w:r>
      <w:proofErr w:type="spellEnd"/>
      <w:r>
        <w:t xml:space="preserve">. = </w:t>
      </w:r>
      <w:proofErr w:type="spellStart"/>
      <w:r>
        <w:t>Ксир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Рпос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1,006,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Ксир</w:t>
      </w:r>
      <w:proofErr w:type="spellEnd"/>
      <w:r>
        <w:t>. - количество детей-сирот и детей, оставшихся без попечения родителей, которые будут переданы на усыновление (удочерение);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Рпос</w:t>
      </w:r>
      <w:proofErr w:type="spellEnd"/>
      <w:r>
        <w:t xml:space="preserve">. - размер единовременного государственного пособия гражданам, усыновившим (удочерившим) детей-сирот и детей, оставшихся без попечения родителей, установленный </w:t>
      </w:r>
      <w:hyperlink r:id="rId187">
        <w:r>
          <w:rPr>
            <w:color w:val="0000FF"/>
          </w:rPr>
          <w:t>Законом</w:t>
        </w:r>
      </w:hyperlink>
      <w:r>
        <w:t xml:space="preserve"> Кемеровской области "О предоставлении меры социальной поддержки гражданам, усыновившим (удочерившим) детей-сирот и детей, оставшихся без попечения родителей";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1,006 - коэффициент увеличения размера субвенции с учетом расходов на доставку и пересылку единовременного государственного пособия гражданам, усыновившим (удочерившим) детей-сирот и детей, оставшихся без попечения родителей, за счет средств областного бюджета. Сумма данных расходов определяется в размере 0,6 процента от утвержденного объема субвенции в год.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13. Размер субвенции на реализацию отдельного государственного полномочия по осуществлению назначения и выплаты единовременного пособия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(Се)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r>
        <w:t xml:space="preserve">Се = ((Со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Чд</w:t>
      </w:r>
      <w:proofErr w:type="spellEnd"/>
      <w:r>
        <w:t xml:space="preserve"> + (Си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Чди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r>
        <w:t>,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Со</w:t>
      </w:r>
      <w:proofErr w:type="gramEnd"/>
      <w:r>
        <w:t xml:space="preserve"> - размер пособия на одного ребенка при всех формах устройства детей, лишенных родительского попечения, в семью, за исключением случаев усыновления детей-инвалидов, детей в возрасте старше семи лет, а также детей, являющихся братьями и (или) сестрами, установленный </w:t>
      </w:r>
      <w:hyperlink r:id="rId190">
        <w:r>
          <w:rPr>
            <w:color w:val="0000FF"/>
          </w:rPr>
          <w:t>статьей 12.2</w:t>
        </w:r>
      </w:hyperlink>
      <w:r>
        <w:t xml:space="preserve"> Федерального закона "О государственных пособиях гражданам, имеющим детей";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Кр</w:t>
      </w:r>
      <w:proofErr w:type="spellEnd"/>
      <w:r>
        <w:t xml:space="preserve"> - районный коэффициент при назначении государственных пособий гражданам, имеющим детей, применяемый в соответствии со </w:t>
      </w:r>
      <w:hyperlink r:id="rId191">
        <w:r>
          <w:rPr>
            <w:color w:val="0000FF"/>
          </w:rPr>
          <w:t>статьей 5</w:t>
        </w:r>
      </w:hyperlink>
      <w:r>
        <w:t xml:space="preserve"> Федерального закона "О государственных пособиях гражданам, имеющим детей";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Чд</w:t>
      </w:r>
      <w:proofErr w:type="spellEnd"/>
      <w:r>
        <w:t xml:space="preserve"> - численность лишенных родительского попечения детей, которые будут устроены в семью, за исключением усыновления детей-инвалидов, детей в возрасте старше семи лет, а также детей, являющихся братьями и (или) сестрами;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Си - размер пособия на одного ребенка в случае усыновления ребенка-инвалида, детей в возрасте старше семи лет, а также детей, являющихся братьями и (или) сестрами, установленный </w:t>
      </w:r>
      <w:hyperlink r:id="rId192">
        <w:r>
          <w:rPr>
            <w:color w:val="0000FF"/>
          </w:rPr>
          <w:t>статьей 12.2</w:t>
        </w:r>
      </w:hyperlink>
      <w:r>
        <w:t xml:space="preserve"> Федерального закона "О государственных пособиях гражданам, имеющим детей";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Чди</w:t>
      </w:r>
      <w:proofErr w:type="spellEnd"/>
      <w:r>
        <w:t xml:space="preserve"> - численность лишенных родительского попечения детей-инвалидов, детей в возрасте старше семи лет, а также детей, являющихся братьями и (или) сестрами, которых предполагается передать на усыновление;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</w:t>
      </w:r>
      <w:r>
        <w:lastRenderedPageBreak/>
        <w:t>пересылку единовременного пособия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- определяется в размере от 0,5 до 1 процента от утвержденного объема субвенции.</w:t>
      </w:r>
    </w:p>
    <w:p w:rsidR="00304A39" w:rsidRDefault="00304A39">
      <w:pPr>
        <w:pStyle w:val="ConsPlusNormal"/>
        <w:jc w:val="both"/>
      </w:pPr>
      <w:r>
        <w:t xml:space="preserve">(абзац введен </w:t>
      </w:r>
      <w:hyperlink r:id="rId193">
        <w:r>
          <w:rPr>
            <w:color w:val="0000FF"/>
          </w:rPr>
          <w:t>Законом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14 - 15. Утратили силу с 1 января 2019 года. - </w:t>
      </w:r>
      <w:hyperlink r:id="rId194">
        <w:r>
          <w:rPr>
            <w:color w:val="0000FF"/>
          </w:rPr>
          <w:t>Закон</w:t>
        </w:r>
      </w:hyperlink>
      <w:r>
        <w:t xml:space="preserve"> Кемеровской области от 26.12.2018 N 131-ОЗ.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Размер субвенции на реализацию отдельного государственного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195">
        <w:r>
          <w:rPr>
            <w:color w:val="0000FF"/>
          </w:rPr>
          <w:t>Законом</w:t>
        </w:r>
      </w:hyperlink>
      <w:r>
        <w:t xml:space="preserve"> Кемеровской области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 (</w:t>
      </w:r>
      <w:proofErr w:type="spellStart"/>
      <w:r>
        <w:t>Ржi</w:t>
      </w:r>
      <w:proofErr w:type="spellEnd"/>
      <w:r>
        <w:t>) определяется по формуле: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Ржi</w:t>
      </w:r>
      <w:proofErr w:type="spellEnd"/>
      <w:r>
        <w:t xml:space="preserve"> =(SUM(</w:t>
      </w:r>
      <w:proofErr w:type="spellStart"/>
      <w:r>
        <w:t>Rвжi</w:t>
      </w:r>
      <w:proofErr w:type="spellEnd"/>
      <w:r>
        <w:t xml:space="preserve"> + </w:t>
      </w:r>
      <w:proofErr w:type="spellStart"/>
      <w:r>
        <w:t>Rпжi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SUM(</w:t>
      </w:r>
      <w:proofErr w:type="spellStart"/>
      <w:r>
        <w:t>Rвж</w:t>
      </w:r>
      <w:proofErr w:type="spellEnd"/>
      <w:r>
        <w:t xml:space="preserve"> об + </w:t>
      </w:r>
      <w:proofErr w:type="spellStart"/>
      <w:proofErr w:type="gramStart"/>
      <w:r>
        <w:t>Rпж</w:t>
      </w:r>
      <w:proofErr w:type="spellEnd"/>
      <w:proofErr w:type="gramEnd"/>
      <w:r>
        <w:t xml:space="preserve"> об))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Рж</w:t>
      </w:r>
      <w:proofErr w:type="spellEnd"/>
      <w:r>
        <w:t>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Рвж</w:t>
      </w:r>
      <w:proofErr w:type="gramStart"/>
      <w:r>
        <w:t>i</w:t>
      </w:r>
      <w:proofErr w:type="spellEnd"/>
      <w:proofErr w:type="gramEnd"/>
      <w:r>
        <w:t xml:space="preserve"> - размер субвенции для i-го муниципального образования в средствах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на вторичном рынке жилья в рамках исполнения отдельного государственного полномочия,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Pr="00304A39" w:rsidRDefault="00304A39">
      <w:pPr>
        <w:pStyle w:val="ConsPlusNormal"/>
        <w:ind w:firstLine="540"/>
        <w:jc w:val="both"/>
        <w:rPr>
          <w:lang w:val="en-US"/>
        </w:rPr>
      </w:pPr>
      <w:proofErr w:type="spellStart"/>
      <w:r>
        <w:t>Рвж</w:t>
      </w:r>
      <w:r w:rsidRPr="00304A39">
        <w:rPr>
          <w:lang w:val="en-US"/>
        </w:rPr>
        <w:t>i</w:t>
      </w:r>
      <w:proofErr w:type="spellEnd"/>
      <w:r w:rsidRPr="00304A39">
        <w:rPr>
          <w:lang w:val="en-US"/>
        </w:rPr>
        <w:t xml:space="preserve"> = </w:t>
      </w:r>
      <w:proofErr w:type="gramStart"/>
      <w:r w:rsidRPr="00304A39">
        <w:rPr>
          <w:lang w:val="en-US"/>
        </w:rPr>
        <w:t>K</w:t>
      </w:r>
      <w:proofErr w:type="spellStart"/>
      <w:proofErr w:type="gramEnd"/>
      <w:r>
        <w:t>дс</w:t>
      </w:r>
      <w:r w:rsidRPr="00304A39">
        <w:rPr>
          <w:lang w:val="en-US"/>
        </w:rPr>
        <w:t>i</w:t>
      </w:r>
      <w:proofErr w:type="spellEnd"/>
      <w:r w:rsidRPr="00304A39">
        <w:rPr>
          <w:lang w:val="en-US"/>
        </w:rPr>
        <w:t xml:space="preserve"> x S x N</w:t>
      </w:r>
      <w:proofErr w:type="spellStart"/>
      <w:r>
        <w:t>дсвж</w:t>
      </w:r>
      <w:r w:rsidRPr="00304A39">
        <w:rPr>
          <w:lang w:val="en-US"/>
        </w:rPr>
        <w:t>i</w:t>
      </w:r>
      <w:proofErr w:type="spellEnd"/>
      <w:r w:rsidRPr="00304A39">
        <w:rPr>
          <w:lang w:val="en-US"/>
        </w:rPr>
        <w:t>,</w:t>
      </w:r>
    </w:p>
    <w:p w:rsidR="00304A39" w:rsidRPr="00304A39" w:rsidRDefault="00304A39">
      <w:pPr>
        <w:pStyle w:val="ConsPlusNormal"/>
        <w:jc w:val="both"/>
        <w:rPr>
          <w:lang w:val="en-US"/>
        </w:rPr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K</w:t>
      </w:r>
      <w:proofErr w:type="gramEnd"/>
      <w:r>
        <w:t>дсi</w:t>
      </w:r>
      <w:proofErr w:type="spellEnd"/>
      <w: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граждан, проживающих на территории i-го муниципального образования, для которых органом местного самоуправления запланировано приобретение жилых помещений в планируемом году на вторичном рынке жилья в рамках исполнения отдельного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S - общая площадь жилых помещений, необходимая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планируемом году в рамках исполнения отдельного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N</w:t>
      </w:r>
      <w:proofErr w:type="gramEnd"/>
      <w:r>
        <w:t>дсвжi</w:t>
      </w:r>
      <w:proofErr w:type="spellEnd"/>
      <w:r>
        <w:t xml:space="preserve"> - норматив средней стоимости 1 квадратного метра жилого помещения на вторичном рынке жилья по </w:t>
      </w:r>
      <w:proofErr w:type="spellStart"/>
      <w:r>
        <w:t>i-му</w:t>
      </w:r>
      <w:proofErr w:type="spellEnd"/>
      <w:r>
        <w:t xml:space="preserve"> муниципальному образованию, определяемый в соответствии с методикой расчета норматива средней стоимости 1 квадратного метра жилого помещения, утверждаемой Правительством Кемеровской области - Кузбасса;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R</w:t>
      </w:r>
      <w:proofErr w:type="gramEnd"/>
      <w:r>
        <w:t>пжi</w:t>
      </w:r>
      <w:proofErr w:type="spellEnd"/>
      <w:r>
        <w:t xml:space="preserve"> - размер субвенции бюджету i-го муниципального образования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первичном рынке жилья, строительство жилых помещений в рамках исполнения отдельного государственного полномочия,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Pr="00304A39" w:rsidRDefault="00304A39">
      <w:pPr>
        <w:pStyle w:val="ConsPlusNormal"/>
        <w:ind w:firstLine="540"/>
        <w:jc w:val="both"/>
        <w:rPr>
          <w:lang w:val="en-US"/>
        </w:rPr>
      </w:pPr>
      <w:r w:rsidRPr="00304A39">
        <w:rPr>
          <w:lang w:val="en-US"/>
        </w:rPr>
        <w:t>R</w:t>
      </w:r>
      <w:proofErr w:type="spellStart"/>
      <w:r>
        <w:t>пж</w:t>
      </w:r>
      <w:proofErr w:type="spellEnd"/>
      <w:r w:rsidRPr="00304A39">
        <w:rPr>
          <w:lang w:val="en-US"/>
        </w:rPr>
        <w:t>i = K</w:t>
      </w:r>
      <w:proofErr w:type="spellStart"/>
      <w:r>
        <w:t>дспж</w:t>
      </w:r>
      <w:proofErr w:type="spellEnd"/>
      <w:r w:rsidRPr="00304A39">
        <w:rPr>
          <w:lang w:val="en-US"/>
        </w:rPr>
        <w:t>i x S x N</w:t>
      </w:r>
      <w:proofErr w:type="spellStart"/>
      <w:r>
        <w:t>дспж</w:t>
      </w:r>
      <w:proofErr w:type="spellEnd"/>
      <w:r w:rsidRPr="00304A39">
        <w:rPr>
          <w:lang w:val="en-US"/>
        </w:rPr>
        <w:t>i,</w:t>
      </w:r>
    </w:p>
    <w:p w:rsidR="00304A39" w:rsidRPr="00304A39" w:rsidRDefault="00304A39">
      <w:pPr>
        <w:pStyle w:val="ConsPlusNormal"/>
        <w:jc w:val="both"/>
        <w:rPr>
          <w:lang w:val="en-US"/>
        </w:rPr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K</w:t>
      </w:r>
      <w:proofErr w:type="gramEnd"/>
      <w:r>
        <w:t>дспжi</w:t>
      </w:r>
      <w:proofErr w:type="spellEnd"/>
      <w: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i-го муниципального образования, для которых органом местного самоуправления запланировано приобретение жилых помещений в планируемом году на первичном рынке жилья, строительство жилых помещений в рамках исполнения отдельного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S - общая площадь жилых помещений, необходимая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планируемом году в рамках исполнения </w:t>
      </w:r>
      <w:r>
        <w:lastRenderedPageBreak/>
        <w:t>отдельного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N</w:t>
      </w:r>
      <w:proofErr w:type="gramEnd"/>
      <w:r>
        <w:t>дспжi</w:t>
      </w:r>
      <w:proofErr w:type="spellEnd"/>
      <w:r>
        <w:t xml:space="preserve"> - норматив средней стоимости 1 квадратного метра жилого помещения на первичном рынке жилья, определяемый в соответствии с методикой расчета норматива средней стоимости 1 квадратного метра жилого помещения, утверждаемой Правительством Кемеровской области - Кузбасса.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Рвж</w:t>
      </w:r>
      <w:proofErr w:type="spellEnd"/>
      <w:r>
        <w:t xml:space="preserve"> об - размер субвенции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на вторичном рынке жилья в рамках исполнения отдельного государственного полномочия в целом по всем муниципальным образованиям,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Рвж</w:t>
      </w:r>
      <w:proofErr w:type="spellEnd"/>
      <w:r>
        <w:t xml:space="preserve"> об = </w:t>
      </w:r>
      <w:proofErr w:type="spellStart"/>
      <w:proofErr w:type="gramStart"/>
      <w:r>
        <w:t>K</w:t>
      </w:r>
      <w:proofErr w:type="gramEnd"/>
      <w:r>
        <w:t>дс</w:t>
      </w:r>
      <w:proofErr w:type="spellEnd"/>
      <w:r>
        <w:t xml:space="preserve"> об </w:t>
      </w:r>
      <w:proofErr w:type="spellStart"/>
      <w:r>
        <w:t>x</w:t>
      </w:r>
      <w:proofErr w:type="spellEnd"/>
      <w:r>
        <w:t xml:space="preserve"> S </w:t>
      </w:r>
      <w:proofErr w:type="spellStart"/>
      <w:r>
        <w:t>x</w:t>
      </w:r>
      <w:proofErr w:type="spellEnd"/>
      <w:r>
        <w:t xml:space="preserve"> </w:t>
      </w:r>
      <w:proofErr w:type="spellStart"/>
      <w:r>
        <w:t>Nдсвж</w:t>
      </w:r>
      <w:proofErr w:type="spellEnd"/>
      <w:r>
        <w:t xml:space="preserve"> об,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K</w:t>
      </w:r>
      <w:proofErr w:type="gramEnd"/>
      <w:r>
        <w:t>дс</w:t>
      </w:r>
      <w:proofErr w:type="spellEnd"/>
      <w:r>
        <w:t xml:space="preserve"> об - количество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всех муниципальных образований, для которых органом местного самоуправления запланировано приобретение жилых помещений в планируемом году на вторичном рынке жилья в рамках исполнения отдельного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S - общая площадь жилых помещений, необходимая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планируемом году в рамках исполнения отдельного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N</w:t>
      </w:r>
      <w:proofErr w:type="gramEnd"/>
      <w:r>
        <w:t>дсвж</w:t>
      </w:r>
      <w:proofErr w:type="spellEnd"/>
      <w:r>
        <w:t xml:space="preserve"> об - норматив средней стоимости 1 квадратного метра жилого помещения для вторичного рынка жилья, определяемый в соответствии с методикой расчета норматива средней стоимости 1 квадратного метра жилого помещения, утверждаемой Правительством Кемеровской области - Кузбасса;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R</w:t>
      </w:r>
      <w:proofErr w:type="gramEnd"/>
      <w:r>
        <w:t>пж</w:t>
      </w:r>
      <w:proofErr w:type="spellEnd"/>
      <w:r>
        <w:t xml:space="preserve"> об - размер субвенции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первичном рынке жилья, строительство жилых помещений в рамках исполнения отдельного государственного полномочия в целом по всем муниципальным образованиям, рассчитывается по формуле: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Rпж</w:t>
      </w:r>
      <w:proofErr w:type="spellEnd"/>
      <w:r>
        <w:t xml:space="preserve"> об = </w:t>
      </w:r>
      <w:proofErr w:type="spellStart"/>
      <w:proofErr w:type="gramStart"/>
      <w:r>
        <w:t>K</w:t>
      </w:r>
      <w:proofErr w:type="gramEnd"/>
      <w:r>
        <w:t>дспж</w:t>
      </w:r>
      <w:proofErr w:type="spellEnd"/>
      <w:r>
        <w:t xml:space="preserve"> об </w:t>
      </w:r>
      <w:proofErr w:type="spellStart"/>
      <w:r>
        <w:t>x</w:t>
      </w:r>
      <w:proofErr w:type="spellEnd"/>
      <w:r>
        <w:t xml:space="preserve"> S </w:t>
      </w:r>
      <w:proofErr w:type="spellStart"/>
      <w:r>
        <w:t>x</w:t>
      </w:r>
      <w:proofErr w:type="spellEnd"/>
      <w:r>
        <w:t xml:space="preserve"> </w:t>
      </w:r>
      <w:proofErr w:type="spellStart"/>
      <w:r>
        <w:t>Nдспж</w:t>
      </w:r>
      <w:proofErr w:type="spellEnd"/>
      <w:r>
        <w:t xml:space="preserve"> об,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K</w:t>
      </w:r>
      <w:proofErr w:type="gramEnd"/>
      <w:r>
        <w:t>дспж</w:t>
      </w:r>
      <w:proofErr w:type="spellEnd"/>
      <w:r>
        <w:t xml:space="preserve"> об - количество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всех муниципальных образований, для которых органами местного самоуправления запланировано приобретение жилых помещений в планируемом году на первичном рынке жилья, строительство жилых помещений в рамках исполнения отдельного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S - общая площадь жилых помещений, необходимая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планируемом году в рамках исполнения отдельного государственного полномочия;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N</w:t>
      </w:r>
      <w:proofErr w:type="gramEnd"/>
      <w:r>
        <w:t>дспж</w:t>
      </w:r>
      <w:proofErr w:type="spellEnd"/>
      <w:r>
        <w:t xml:space="preserve"> об - норматив средней стоимости 1 квадратного метра жилого помещения для первичного рынка жилья, определяемый в соответствии с методикой расчета норматива средней стоимости 1 квадратного метра жилого помещения, утверждаемой Правительством Кемеровской области - Кузбасса.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Рж</w:t>
      </w:r>
      <w:proofErr w:type="spellEnd"/>
      <w:r>
        <w:t xml:space="preserve"> - размер субвенции на реализацию отдельного государственного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196">
        <w:r>
          <w:rPr>
            <w:color w:val="0000FF"/>
          </w:rPr>
          <w:t>Законом</w:t>
        </w:r>
      </w:hyperlink>
      <w:r>
        <w:t xml:space="preserve"> Кемеровской области "Об обеспечении жилыми помещениями детей-сирот и детей, оставшихся без попечения родителей, лиц из числа детей-сирот и детей, оставшихся без попечения </w:t>
      </w:r>
      <w:r>
        <w:lastRenderedPageBreak/>
        <w:t>родителей", предусмотренный в законе Кемеровской</w:t>
      </w:r>
      <w:proofErr w:type="gramEnd"/>
      <w:r>
        <w:t xml:space="preserve"> области - Кузбасса об областном бюджете на очередной финансовый год и плановый период.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gramStart"/>
      <w:r>
        <w:t>При определении количества детей-сирот и детей, оставшихся без попечения родителей, лиц из числа детей-сирот и детей, оставшихся без попечения родителей, для которых планируется приобретение жилых помещений (на первичном и вторичном рынках жилья), строительство жилых помещений в планируемом году, органами местного самоуправления учитываются наличие в муниципальном образовании сформированных земельных участков для жилищного строительства, наличие выданных разрешений на строительство жилых домов, градостроительных</w:t>
      </w:r>
      <w:proofErr w:type="gramEnd"/>
      <w:r>
        <w:t xml:space="preserve"> планов земельных участков для строительства жилых домов, наличие жилых помещений на вторичном рынке жилья, отвечающих установленным требованиям по стоимости 1 квадратного метра жилого помещения на вторичном рынке жилья в муниципальном образовании.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Показателями (критериями) распределения между муниципальными образованиями общего объема субвенций в рамках настоящей методики являются: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количество детей-сирот и детей, оставшихся без попечения родителей, лиц из числа детей-сирот и детей, оставшихся без попечения родителей, для которых органом местного самоуправления i-го муниципального образования запланировано приобретение жилых помещений в планируемом году;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общая площадь жилых помещений, необходимая для обеспечения жильем в планируемом году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i-го муниципального образования.</w:t>
      </w:r>
    </w:p>
    <w:p w:rsidR="00304A39" w:rsidRDefault="00304A39">
      <w:pPr>
        <w:pStyle w:val="ConsPlusNormal"/>
        <w:jc w:val="both"/>
      </w:pPr>
      <w:r>
        <w:t xml:space="preserve">(п. 16 в ред. </w:t>
      </w:r>
      <w:hyperlink r:id="rId197">
        <w:r>
          <w:rPr>
            <w:color w:val="0000FF"/>
          </w:rPr>
          <w:t>Закона</w:t>
        </w:r>
      </w:hyperlink>
      <w:r>
        <w:t xml:space="preserve"> Кемеровской области - Кузбасса от 15.10.2021 N 100-ОЗ)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16-1. Размер субвенции на реализацию отдельного государственного полномочия по принятию решений о предоставлении и предоставлению социальной выплаты семьям усыновителей детей-инвалидов, предусмотренной </w:t>
      </w:r>
      <w:hyperlink r:id="rId198">
        <w:r>
          <w:rPr>
            <w:color w:val="0000FF"/>
          </w:rPr>
          <w:t>главой 3</w:t>
        </w:r>
      </w:hyperlink>
      <w:r>
        <w:t xml:space="preserve"> Закона Кемеровской области "О мерах социальной поддержки отдельных категорий семей усыновителей детей-инвалидов" (</w:t>
      </w:r>
      <w:proofErr w:type="spellStart"/>
      <w:r>
        <w:t>Рсоцпос</w:t>
      </w:r>
      <w:proofErr w:type="spellEnd"/>
      <w:r>
        <w:t>.),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Рсоцпос</w:t>
      </w:r>
      <w:proofErr w:type="spellEnd"/>
      <w:r>
        <w:t xml:space="preserve">. = </w:t>
      </w:r>
      <w:proofErr w:type="spellStart"/>
      <w:r>
        <w:t>Кусын</w:t>
      </w:r>
      <w:proofErr w:type="gramStart"/>
      <w:r>
        <w:t>.и</w:t>
      </w:r>
      <w:proofErr w:type="gramEnd"/>
      <w:r>
        <w:t>нв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Нразм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Ксб</w:t>
      </w:r>
      <w:proofErr w:type="spellEnd"/>
      <w:r>
        <w:t>,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Закона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Кусын</w:t>
      </w:r>
      <w:proofErr w:type="spellEnd"/>
      <w:r>
        <w:t xml:space="preserve">. инв. - количество усыновленных детей-инвалидов, в </w:t>
      </w:r>
      <w:proofErr w:type="gramStart"/>
      <w:r>
        <w:t>связи</w:t>
      </w:r>
      <w:proofErr w:type="gramEnd"/>
      <w:r>
        <w:t xml:space="preserve"> с усыновлением которых семьям усыновителей предоставляется социальная выплата, предусмотренная </w:t>
      </w:r>
      <w:hyperlink r:id="rId201">
        <w:r>
          <w:rPr>
            <w:color w:val="0000FF"/>
          </w:rPr>
          <w:t>главой 3</w:t>
        </w:r>
      </w:hyperlink>
      <w:r>
        <w:t xml:space="preserve"> Закона Кемеровской области "О мерах социальной поддержки отдельных категорий семей усыновителей детей-инвалидов";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Нразм</w:t>
      </w:r>
      <w:proofErr w:type="spellEnd"/>
      <w:r>
        <w:t xml:space="preserve">. инв. - размер социальной выплаты, предусмотренной </w:t>
      </w:r>
      <w:hyperlink r:id="rId202">
        <w:r>
          <w:rPr>
            <w:color w:val="0000FF"/>
          </w:rPr>
          <w:t>главой 3</w:t>
        </w:r>
      </w:hyperlink>
      <w:r>
        <w:t xml:space="preserve"> Закона Кемеровской области "О мерах социальной </w:t>
      </w:r>
      <w:proofErr w:type="gramStart"/>
      <w:r>
        <w:t>поддержки отдельных категорий семей усыновителей детей-инвалидов</w:t>
      </w:r>
      <w:proofErr w:type="gramEnd"/>
      <w:r>
        <w:t>";</w:t>
      </w:r>
    </w:p>
    <w:p w:rsidR="00304A39" w:rsidRDefault="00304A39">
      <w:pPr>
        <w:pStyle w:val="ConsPlusNormal"/>
        <w:jc w:val="both"/>
      </w:pPr>
      <w:r>
        <w:t xml:space="preserve">(п. 16-1 </w:t>
      </w:r>
      <w:proofErr w:type="gramStart"/>
      <w:r>
        <w:t>введен</w:t>
      </w:r>
      <w:proofErr w:type="gramEnd"/>
      <w:r>
        <w:t xml:space="preserve"> </w:t>
      </w:r>
      <w:hyperlink r:id="rId203">
        <w:r>
          <w:rPr>
            <w:color w:val="0000FF"/>
          </w:rPr>
          <w:t>Законом</w:t>
        </w:r>
      </w:hyperlink>
      <w:r>
        <w:t xml:space="preserve"> Кемеровской области от 16.03.2015 N 19-ОЗ)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Ксб</w:t>
      </w:r>
      <w:proofErr w:type="spellEnd"/>
      <w:r>
        <w:t xml:space="preserve"> - коэффициент увеличения размера субвенции с учетом расходов на доставку и пересылку социальной выплаты семьям усыновителей детей-инвалидов, предусмотренной </w:t>
      </w:r>
      <w:hyperlink r:id="rId204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отдельных категорий семей усыновителей детей-инвалидов", - определяется в размере от 0,5 до 1 процента от утвержденного объема субвенции.</w:t>
      </w:r>
    </w:p>
    <w:p w:rsidR="00304A39" w:rsidRDefault="00304A39">
      <w:pPr>
        <w:pStyle w:val="ConsPlusNormal"/>
        <w:jc w:val="both"/>
      </w:pPr>
      <w:r>
        <w:t xml:space="preserve">(абзац введен </w:t>
      </w:r>
      <w:hyperlink r:id="rId205">
        <w:r>
          <w:rPr>
            <w:color w:val="0000FF"/>
          </w:rPr>
          <w:t>Законом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16-2. Размер субвенции на реализацию отдельного государственного полномочия по осуществлению предоставления права бесплатного проезда в соответствии с </w:t>
      </w:r>
      <w:hyperlink r:id="rId206">
        <w:r>
          <w:rPr>
            <w:color w:val="0000FF"/>
          </w:rPr>
          <w:t>пунктами 9</w:t>
        </w:r>
      </w:hyperlink>
      <w:r>
        <w:t xml:space="preserve"> и </w:t>
      </w:r>
      <w:hyperlink r:id="rId207">
        <w:r>
          <w:rPr>
            <w:color w:val="0000FF"/>
          </w:rPr>
          <w:t>10 статьи 12</w:t>
        </w:r>
      </w:hyperlink>
      <w:r>
        <w:t xml:space="preserve"> Закона Кемеровской области "Об образовании"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Спроезд</w:t>
      </w:r>
      <w:proofErr w:type="spellEnd"/>
      <w:r>
        <w:t xml:space="preserve"> = (К</w:t>
      </w:r>
      <w:proofErr w:type="gramStart"/>
      <w:r>
        <w:t>1</w:t>
      </w:r>
      <w:proofErr w:type="gramEnd"/>
      <w:r>
        <w:t xml:space="preserve"> </w:t>
      </w:r>
      <w:proofErr w:type="spellStart"/>
      <w:r>
        <w:t>отл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Р1 проезд + К2 </w:t>
      </w:r>
      <w:proofErr w:type="spellStart"/>
      <w:r>
        <w:t>отл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Р2 проезд) </w:t>
      </w:r>
      <w:proofErr w:type="spellStart"/>
      <w:r>
        <w:t>x</w:t>
      </w:r>
      <w:proofErr w:type="spellEnd"/>
      <w:r>
        <w:t xml:space="preserve"> 12 мес.,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lastRenderedPageBreak/>
        <w:t>К</w:t>
      </w:r>
      <w:proofErr w:type="gramStart"/>
      <w:r>
        <w:t>1</w:t>
      </w:r>
      <w:proofErr w:type="gramEnd"/>
      <w:r>
        <w:t xml:space="preserve"> </w:t>
      </w:r>
      <w:proofErr w:type="spellStart"/>
      <w:r>
        <w:t>отл</w:t>
      </w:r>
      <w:proofErr w:type="spellEnd"/>
      <w:r>
        <w:t xml:space="preserve"> - количество учащихся 2 - 11-х классов общеобразовательных организаций, пользующихся правом бесплатного проезда;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</w:t>
      </w:r>
      <w:proofErr w:type="gramStart"/>
      <w:r>
        <w:t>1</w:t>
      </w:r>
      <w:proofErr w:type="gramEnd"/>
      <w:r>
        <w:t xml:space="preserve"> проезд - стоимость проездного билета для учащихся общеобразовательных организаций в месяц;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</w:t>
      </w:r>
      <w:proofErr w:type="spellStart"/>
      <w:r>
        <w:t>отл</w:t>
      </w:r>
      <w:proofErr w:type="spellEnd"/>
      <w:r>
        <w:t xml:space="preserve"> - количество студентов, обучающихся в профессиональных образовательных организациях и образовательных организациях высшего образования и пользующихся правом бесплатного проезда;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</w:t>
      </w:r>
      <w:proofErr w:type="gramStart"/>
      <w:r>
        <w:t>2</w:t>
      </w:r>
      <w:proofErr w:type="gramEnd"/>
      <w:r>
        <w:t xml:space="preserve"> проезд - стоимость проездного билета для студентов профессиональных образовательных организаций и образовательных организаций высшего образования.</w:t>
      </w:r>
    </w:p>
    <w:p w:rsidR="00304A39" w:rsidRDefault="00304A39">
      <w:pPr>
        <w:pStyle w:val="ConsPlusNormal"/>
        <w:jc w:val="both"/>
      </w:pPr>
      <w:r>
        <w:t xml:space="preserve">(п. 16-2 </w:t>
      </w:r>
      <w:proofErr w:type="gramStart"/>
      <w:r>
        <w:t>введен</w:t>
      </w:r>
      <w:proofErr w:type="gramEnd"/>
      <w:r>
        <w:t xml:space="preserve"> </w:t>
      </w:r>
      <w:hyperlink r:id="rId209">
        <w:r>
          <w:rPr>
            <w:color w:val="0000FF"/>
          </w:rPr>
          <w:t>Законом</w:t>
        </w:r>
      </w:hyperlink>
      <w:r>
        <w:t xml:space="preserve"> Кемеровской области от 12.05.2015 N 44-ОЗ)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16-3. Размер субвенции (</w:t>
      </w:r>
      <w:proofErr w:type="spellStart"/>
      <w:r>
        <w:t>Сстип</w:t>
      </w:r>
      <w:proofErr w:type="spellEnd"/>
      <w:r>
        <w:t xml:space="preserve">.) на реализацию отдельного государственного полномочия по осуществлению назначения и выплаты губернаторских стипендий, предусмотренных </w:t>
      </w:r>
      <w:hyperlink r:id="rId210">
        <w:r>
          <w:rPr>
            <w:color w:val="0000FF"/>
          </w:rPr>
          <w:t>пунктами 14</w:t>
        </w:r>
      </w:hyperlink>
      <w:r>
        <w:t xml:space="preserve"> и </w:t>
      </w:r>
      <w:hyperlink r:id="rId211">
        <w:r>
          <w:rPr>
            <w:color w:val="0000FF"/>
          </w:rPr>
          <w:t>15 статьи 12</w:t>
        </w:r>
      </w:hyperlink>
      <w:r>
        <w:t xml:space="preserve"> Закона Кемеровской области "Об образовании",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Сстип</w:t>
      </w:r>
      <w:proofErr w:type="spellEnd"/>
      <w:r>
        <w:t>. = (</w:t>
      </w:r>
      <w:proofErr w:type="spellStart"/>
      <w:r>
        <w:t>Сстип</w:t>
      </w:r>
      <w:proofErr w:type="gramStart"/>
      <w:r>
        <w:t>.о</w:t>
      </w:r>
      <w:proofErr w:type="gramEnd"/>
      <w:r>
        <w:t>тл.образ</w:t>
      </w:r>
      <w:proofErr w:type="spellEnd"/>
      <w:r>
        <w:t xml:space="preserve">. + </w:t>
      </w:r>
      <w:proofErr w:type="spellStart"/>
      <w:r>
        <w:t>Сстип</w:t>
      </w:r>
      <w:proofErr w:type="gramStart"/>
      <w:r>
        <w:t>.о</w:t>
      </w:r>
      <w:proofErr w:type="gramEnd"/>
      <w:r>
        <w:t>тл.культ</w:t>
      </w:r>
      <w:proofErr w:type="spellEnd"/>
      <w:r>
        <w:t xml:space="preserve">.) + </w:t>
      </w:r>
      <w:proofErr w:type="spellStart"/>
      <w:r>
        <w:t>Сстип</w:t>
      </w:r>
      <w:proofErr w:type="gramStart"/>
      <w:r>
        <w:t>.о</w:t>
      </w:r>
      <w:proofErr w:type="gramEnd"/>
      <w:r>
        <w:t>лимп</w:t>
      </w:r>
      <w:proofErr w:type="spellEnd"/>
      <w:r>
        <w:t>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Сстип</w:t>
      </w:r>
      <w:proofErr w:type="gramStart"/>
      <w:r>
        <w:t>.о</w:t>
      </w:r>
      <w:proofErr w:type="gramEnd"/>
      <w:r>
        <w:t>тл.образ</w:t>
      </w:r>
      <w:proofErr w:type="spellEnd"/>
      <w:r>
        <w:t>. - размер субвенции на реализацию отдельного государственного полномочия по осуществлению назначения и выплаты губернаторских стипендий обучающимся общеобразовательных организаций, расположенных на территории Кемеровской области, получившим оценки "отлично" по всем учебным предметам по итогам промежуточных аттестаций, прошедших в период с 1 января по 30 июня или с 1 сентября по 31 декабря, который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Сстип</w:t>
      </w:r>
      <w:proofErr w:type="gramStart"/>
      <w:r>
        <w:t>.о</w:t>
      </w:r>
      <w:proofErr w:type="gramEnd"/>
      <w:r>
        <w:t>тл.образ</w:t>
      </w:r>
      <w:proofErr w:type="spellEnd"/>
      <w:r>
        <w:t xml:space="preserve">. = ((К1отл. </w:t>
      </w:r>
      <w:proofErr w:type="spellStart"/>
      <w:r>
        <w:t>х</w:t>
      </w:r>
      <w:proofErr w:type="spellEnd"/>
      <w:r>
        <w:t xml:space="preserve"> Р</w:t>
      </w:r>
      <w:proofErr w:type="gramStart"/>
      <w:r>
        <w:t>1</w:t>
      </w:r>
      <w:proofErr w:type="gramEnd"/>
      <w:r>
        <w:t xml:space="preserve">) + (К2отл. </w:t>
      </w:r>
      <w:proofErr w:type="spellStart"/>
      <w:r>
        <w:t>х</w:t>
      </w:r>
      <w:proofErr w:type="spellEnd"/>
      <w:r>
        <w:t xml:space="preserve"> Р2) + (К3отл. </w:t>
      </w:r>
      <w:proofErr w:type="spellStart"/>
      <w:r>
        <w:t>х</w:t>
      </w:r>
      <w:proofErr w:type="spellEnd"/>
      <w:r>
        <w:t xml:space="preserve"> Р3)) </w:t>
      </w:r>
      <w:proofErr w:type="spellStart"/>
      <w:r>
        <w:t>х</w:t>
      </w:r>
      <w:proofErr w:type="spellEnd"/>
      <w:r>
        <w:t xml:space="preserve"> 2,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К1отл. - количество обучающихся 2 - 4-х классов общеобразовательных организаций, получивших по итогам промежуточных аттестаций, прошедших в период с 1 января по 30 июня, оценки "отлично" по всем учебным предметам, а также получивших по итогам аттестаций, прошедших в период с 1 сентября по 31 декабря, оценки "отлично" по всем учебным предметам;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К2отл. - количество обучающихся 5 - 9-х классов общеобразовательных организаций, получивших по итогам промежуточных аттестаций, прошедших в период с 1 января по 30 июня, оценки "отлично" по всем учебным предметам, а также получивших по итогам аттестаций, прошедших в период с 1 сентября по 31 декабря, оценки "отлично" по всем учебным предметам;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К3отл. - количество обучающихся 10 - 11-х классов общеобразовательных организаций, получивших по итогам промежуточных аттестаций, прошедших в период с 1 января по 30 июня, оценки "отлично" по всем учебным предметам, а также получивших по итогам аттестаций, прошедших в период с 1 сентября по 31 декабря, оценки "отлично" по всем учебным предметам;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</w:t>
      </w:r>
      <w:proofErr w:type="gramStart"/>
      <w:r>
        <w:t>1</w:t>
      </w:r>
      <w:proofErr w:type="gramEnd"/>
      <w:r>
        <w:t xml:space="preserve"> - размер стипендии для обучающихся 2 - 4-х классов;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</w:t>
      </w:r>
      <w:proofErr w:type="gramStart"/>
      <w:r>
        <w:t>2</w:t>
      </w:r>
      <w:proofErr w:type="gramEnd"/>
      <w:r>
        <w:t xml:space="preserve"> - размер стипендии для обучающихся 5 - 9-х классов;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Р3 - размер стипендии для обучающихся 10 - 11-х классов;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Сстип</w:t>
      </w:r>
      <w:proofErr w:type="gramStart"/>
      <w:r>
        <w:t>.о</w:t>
      </w:r>
      <w:proofErr w:type="gramEnd"/>
      <w:r>
        <w:t>тл.культ</w:t>
      </w:r>
      <w:proofErr w:type="spellEnd"/>
      <w:r>
        <w:t>. - размер субвенции на реализацию отдельного государственного полномочия по осуществлению назначения и выплаты губернаторских стипендий обучающимся организаций дополнительного образования в сфере культуры, расположенных на территории Кемеровской области, получивших оценки "отлично" по всем учебным предметам по итогам промежуточных аттестаций, прошедших в период с 1 января до 1 июля или с 1 сентября по 31 декабря, который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14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lastRenderedPageBreak/>
        <w:t>Сстип</w:t>
      </w:r>
      <w:proofErr w:type="gramStart"/>
      <w:r>
        <w:t>.о</w:t>
      </w:r>
      <w:proofErr w:type="gramEnd"/>
      <w:r>
        <w:t>тл.культ</w:t>
      </w:r>
      <w:proofErr w:type="spellEnd"/>
      <w:r>
        <w:t xml:space="preserve">. = К1отл. </w:t>
      </w:r>
      <w:proofErr w:type="spellStart"/>
      <w:r>
        <w:t>х</w:t>
      </w:r>
      <w:proofErr w:type="spellEnd"/>
      <w:r>
        <w:t xml:space="preserve"> Р</w:t>
      </w:r>
      <w:proofErr w:type="gramStart"/>
      <w:r>
        <w:t>1</w:t>
      </w:r>
      <w:proofErr w:type="gramEnd"/>
      <w:r>
        <w:t xml:space="preserve"> + К2отл. </w:t>
      </w:r>
      <w:proofErr w:type="spellStart"/>
      <w:r>
        <w:t>х</w:t>
      </w:r>
      <w:proofErr w:type="spellEnd"/>
      <w:r>
        <w:t xml:space="preserve"> Р2 </w:t>
      </w:r>
      <w:proofErr w:type="spellStart"/>
      <w:r>
        <w:t>х</w:t>
      </w:r>
      <w:proofErr w:type="spellEnd"/>
      <w:r>
        <w:t xml:space="preserve"> 2,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К1отл. - количество обучающихся 2 - 4-х классов организаций дополнительного образования в сфере культуры, получивших оценки "отлично" по всем учебным предметам по итогам промежуточных аттестаций, прошедших в период с 1 января по 30 июня или с 1 сентября по 31 декабря;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</w:t>
      </w:r>
      <w:proofErr w:type="gramStart"/>
      <w:r>
        <w:t>1</w:t>
      </w:r>
      <w:proofErr w:type="gramEnd"/>
      <w:r>
        <w:t xml:space="preserve"> - размер губернаторской стипендии обучающимся 2 - 4-х классов организаций дополнительного образования в сфере культуры, получившим оценки "отлично" по всем учебным предметам по итогам промежуточных аттестаций, прошедших в период с 1 января по 30 июня или с 1 сентября по 31 декабря;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К2отл. - количество обучающихся 5 - 7-х классов организаций дополнительного образования в сфере культуры, получивших оценки "отлично" по всем учебным предметам по итогам промежуточных аттестаций, прошедших в период с 1 января по 30 июня или с 1 сентября по 31 декабря;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Р</w:t>
      </w:r>
      <w:proofErr w:type="gramStart"/>
      <w:r>
        <w:t>2</w:t>
      </w:r>
      <w:proofErr w:type="gramEnd"/>
      <w:r>
        <w:t xml:space="preserve"> - размер губернаторской стипендии обучающимся 5 - 7-х классов организаций дополнительного образования в сфере культуры, получившим оценки "отлично" по всем учебным предметам по итогам промежуточных аттестаций, прошедших в период с 1 января по 30 июня или с 1 сентября по 31 декабря;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Сстип</w:t>
      </w:r>
      <w:proofErr w:type="gramStart"/>
      <w:r>
        <w:t>.о</w:t>
      </w:r>
      <w:proofErr w:type="gramEnd"/>
      <w:r>
        <w:t>лимп</w:t>
      </w:r>
      <w:proofErr w:type="spellEnd"/>
      <w:r>
        <w:t>. - размер субвенции на реализацию отдельного государственного полномочия по осуществлению назначения и выплаты губернаторских стипендий обучающимся общеобразовательных организаций - победителям и призерам регионального этапа всероссийской олимпиады школьников, который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r>
        <w:t>Сстип</w:t>
      </w:r>
      <w:proofErr w:type="gramStart"/>
      <w:r>
        <w:t>.о</w:t>
      </w:r>
      <w:proofErr w:type="gramEnd"/>
      <w:r>
        <w:t>лимп</w:t>
      </w:r>
      <w:proofErr w:type="spellEnd"/>
      <w:r>
        <w:t xml:space="preserve">. = ((П1отл. </w:t>
      </w:r>
      <w:proofErr w:type="spellStart"/>
      <w:r>
        <w:t>х</w:t>
      </w:r>
      <w:proofErr w:type="spellEnd"/>
      <w:r>
        <w:t xml:space="preserve"> Ц</w:t>
      </w:r>
      <w:proofErr w:type="gramStart"/>
      <w:r>
        <w:t>1</w:t>
      </w:r>
      <w:proofErr w:type="gramEnd"/>
      <w:r>
        <w:t xml:space="preserve">) + (П2отл. </w:t>
      </w:r>
      <w:proofErr w:type="spellStart"/>
      <w:r>
        <w:t>х</w:t>
      </w:r>
      <w:proofErr w:type="spellEnd"/>
      <w:r>
        <w:t xml:space="preserve"> Ц2) + (П3отл. </w:t>
      </w:r>
      <w:proofErr w:type="spellStart"/>
      <w:r>
        <w:t>х</w:t>
      </w:r>
      <w:proofErr w:type="spellEnd"/>
    </w:p>
    <w:p w:rsidR="00304A39" w:rsidRDefault="00304A39">
      <w:pPr>
        <w:pStyle w:val="ConsPlusNormal"/>
        <w:jc w:val="center"/>
      </w:pPr>
      <w:proofErr w:type="spellStart"/>
      <w:r>
        <w:t>х</w:t>
      </w:r>
      <w:proofErr w:type="spellEnd"/>
      <w:r>
        <w:t xml:space="preserve"> Ц3)) </w:t>
      </w:r>
      <w:proofErr w:type="spellStart"/>
      <w:r>
        <w:t>х</w:t>
      </w:r>
      <w:proofErr w:type="spellEnd"/>
      <w:r>
        <w:t xml:space="preserve"> 12 + ((П4отл. </w:t>
      </w:r>
      <w:proofErr w:type="spellStart"/>
      <w:r>
        <w:t>х</w:t>
      </w:r>
      <w:proofErr w:type="spellEnd"/>
      <w:r>
        <w:t xml:space="preserve"> Ц</w:t>
      </w:r>
      <w:proofErr w:type="gramStart"/>
      <w:r>
        <w:t>1</w:t>
      </w:r>
      <w:proofErr w:type="gramEnd"/>
      <w:r>
        <w:t xml:space="preserve">) + (П5отл. </w:t>
      </w:r>
      <w:proofErr w:type="spellStart"/>
      <w:r>
        <w:t>х</w:t>
      </w:r>
      <w:proofErr w:type="spellEnd"/>
      <w:r>
        <w:t xml:space="preserve"> Ц2) +</w:t>
      </w:r>
    </w:p>
    <w:p w:rsidR="00304A39" w:rsidRDefault="00304A39">
      <w:pPr>
        <w:pStyle w:val="ConsPlusNormal"/>
        <w:jc w:val="center"/>
      </w:pPr>
      <w:proofErr w:type="gramStart"/>
      <w:r>
        <w:t xml:space="preserve">+ (П6отл. </w:t>
      </w:r>
      <w:proofErr w:type="spellStart"/>
      <w:r>
        <w:t>х</w:t>
      </w:r>
      <w:proofErr w:type="spellEnd"/>
      <w:r>
        <w:t xml:space="preserve"> Ц3)) </w:t>
      </w:r>
      <w:proofErr w:type="spellStart"/>
      <w:r>
        <w:t>х</w:t>
      </w:r>
      <w:proofErr w:type="spellEnd"/>
      <w:r>
        <w:t xml:space="preserve"> 6,</w:t>
      </w:r>
      <w:proofErr w:type="gramEnd"/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П1отл. - количество победителей регионального этапа всероссийской олимпиады школьников - обучающихся 8 - 10-х классов общеобразовательных организаций, занявших 1-е место и награжденных дипломами I степени;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П2отл. - количество призеров регионального этапа всероссийской олимпиады школьников - обучающихся 8 - 10-х классов общеобразовательных организаций, занявших 2-е место и награжденных дипломами II степени;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П3отл. - количество призеров регионального этапа всероссийской олимпиады школьников - обучающихся 8 - 10-х классов общеобразовательных организаций, занявших 3-е место и награжденных дипломами III степени;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П4отл. - количество победителей регионального этапа всероссийской олимпиады школьников - обучающихся 11-х классов общеобразовательных организаций, занявших 1-е место и награжденных дипломами I степени;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П5отл. - количество призеров регионального этапа всероссийской олимпиады школьников - обучающихся 11-х классов общеобразовательных организаций, занявших 2-е место и награжденных дипломами II степени;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П6отл. - количество призеров регионального этапа всероссийской олимпиады школьников - обучающихся 11-х классов общеобразовательных организаций, занявших 3-е место и награжденных дипломами III степени;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Ц</w:t>
      </w:r>
      <w:proofErr w:type="gramStart"/>
      <w:r>
        <w:t>1</w:t>
      </w:r>
      <w:proofErr w:type="gramEnd"/>
      <w:r>
        <w:t xml:space="preserve"> - размер стипендии для победителей регионального этапа всероссийской олимпиады школьников - обучающихся 8 - 11-х классов общеобразовательных организаций, занявших 1-е место и награжденных дипломами I степени;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lastRenderedPageBreak/>
        <w:t>Ц</w:t>
      </w:r>
      <w:proofErr w:type="gramStart"/>
      <w:r>
        <w:t>2</w:t>
      </w:r>
      <w:proofErr w:type="gramEnd"/>
      <w:r>
        <w:t xml:space="preserve"> - размер стипендии для призеров регионального этапа всероссийской олимпиады школьников - обучающихся 8 - 11-х классов общеобразовательных организаций, занявших 2-е место и награжденных дипломами II степени;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Ц3 - размер стипендии для призеров регионального этапа всероссийской олимпиады школьников - обучающихся 8 - 11-х классов общеобразовательных организаций, занявших 3-е место и награжденных дипломами III степени.</w:t>
      </w:r>
    </w:p>
    <w:p w:rsidR="00304A39" w:rsidRDefault="00304A39">
      <w:pPr>
        <w:pStyle w:val="ConsPlusNormal"/>
        <w:jc w:val="both"/>
      </w:pPr>
      <w:r>
        <w:t xml:space="preserve">(п. 16-3 </w:t>
      </w:r>
      <w:proofErr w:type="gramStart"/>
      <w:r>
        <w:t>введен</w:t>
      </w:r>
      <w:proofErr w:type="gramEnd"/>
      <w:r>
        <w:t xml:space="preserve"> </w:t>
      </w:r>
      <w:hyperlink r:id="rId216">
        <w:r>
          <w:rPr>
            <w:color w:val="0000FF"/>
          </w:rPr>
          <w:t>Законом</w:t>
        </w:r>
      </w:hyperlink>
      <w:r>
        <w:t xml:space="preserve"> Кемеровской области от 29.06.2016 N 41-ОЗ)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16-4. Размер субвенции на реализацию отдельного государственного полномочия по обеспечению отдыха и оздоровления детей в каникулярное время (</w:t>
      </w:r>
      <w:proofErr w:type="spellStart"/>
      <w:r>
        <w:t>С</w:t>
      </w:r>
      <w:proofErr w:type="gramStart"/>
      <w:r>
        <w:t>i</w:t>
      </w:r>
      <w:proofErr w:type="spellEnd"/>
      <w:proofErr w:type="gramEnd"/>
      <w:r>
        <w:t>),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center"/>
      </w:pPr>
      <w:proofErr w:type="spellStart"/>
      <w:proofErr w:type="gramStart"/>
      <w:r>
        <w:t>Сi</w:t>
      </w:r>
      <w:proofErr w:type="spellEnd"/>
      <w:r>
        <w:t xml:space="preserve"> = ((</w:t>
      </w:r>
      <w:proofErr w:type="spellStart"/>
      <w:r>
        <w:t>Чi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Нст</w:t>
      </w:r>
      <w:proofErr w:type="spellEnd"/>
      <w:r>
        <w:t>):</w:t>
      </w:r>
      <w:proofErr w:type="gramEnd"/>
      <w:r>
        <w:t xml:space="preserve"> (</w:t>
      </w:r>
      <w:proofErr w:type="spellStart"/>
      <w:r>
        <w:t>Чобщ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Нст</w:t>
      </w:r>
      <w:proofErr w:type="spellEnd"/>
      <w:r>
        <w:t xml:space="preserve">)) </w:t>
      </w:r>
      <w:proofErr w:type="spellStart"/>
      <w:r>
        <w:t>x</w:t>
      </w:r>
      <w:proofErr w:type="spellEnd"/>
      <w:proofErr w:type="gramStart"/>
      <w:r>
        <w:t xml:space="preserve"> С</w:t>
      </w:r>
      <w:proofErr w:type="gramEnd"/>
      <w:r>
        <w:t>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</w:t>
      </w:r>
      <w:proofErr w:type="gramStart"/>
      <w:r>
        <w:t>i</w:t>
      </w:r>
      <w:proofErr w:type="spellEnd"/>
      <w:proofErr w:type="gramEnd"/>
      <w:r>
        <w:t xml:space="preserve"> - численность детей, обучающихся в муниципальных общеобразовательных организациях, по данным формы федерального статистического наблюдения (форма N ОО-1) в i-м муниципальном образовании;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Нст</w:t>
      </w:r>
      <w:proofErr w:type="spellEnd"/>
      <w:r>
        <w:t xml:space="preserve"> - норматив стоимости путевки на 1 человека - определяется в соответствии с постановлением высшего исполнительного органа государственной власти Кемеровской области - Кузбасса;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Закона</w:t>
        </w:r>
      </w:hyperlink>
      <w:r>
        <w:t xml:space="preserve"> Кемеровской области - Кузбасса от 17.03.2020 N 24-ОЗ)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Чобщ</w:t>
      </w:r>
      <w:proofErr w:type="spellEnd"/>
      <w:r>
        <w:t xml:space="preserve"> - численность детей, обучающихся в муниципальных общеобразовательных организациях, по данным формы федерального статистического наблюдения (форма N ОО-1);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С - размер субвенции, предусмотренный в законе Кемеровской области об областном бюджете на очередной финансовый год и плановый период.</w:t>
      </w:r>
    </w:p>
    <w:p w:rsidR="00304A39" w:rsidRDefault="00304A39">
      <w:pPr>
        <w:pStyle w:val="ConsPlusNormal"/>
        <w:jc w:val="both"/>
      </w:pPr>
      <w:r>
        <w:t xml:space="preserve">(п. 16-4 </w:t>
      </w:r>
      <w:proofErr w:type="gramStart"/>
      <w:r>
        <w:t>введен</w:t>
      </w:r>
      <w:proofErr w:type="gramEnd"/>
      <w:r>
        <w:t xml:space="preserve"> </w:t>
      </w:r>
      <w:hyperlink r:id="rId219">
        <w:r>
          <w:rPr>
            <w:color w:val="0000FF"/>
          </w:rPr>
          <w:t>Законом</w:t>
        </w:r>
      </w:hyperlink>
      <w:r>
        <w:t xml:space="preserve"> Кемеровской области от 13.07.2018 N 62-ОЗ)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16-5. </w:t>
      </w:r>
      <w:proofErr w:type="gramStart"/>
      <w:r>
        <w:t>Размер субвенции на реализацию отдельного государственного полномочия по организации и осуществлению деятельности по опеке и попечительству,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</w:r>
      <w:proofErr w:type="gramEnd"/>
      <w:r>
        <w:t xml:space="preserve"> (</w:t>
      </w:r>
      <w:proofErr w:type="spellStart"/>
      <w:r>
        <w:t>Pоп</w:t>
      </w:r>
      <w:proofErr w:type="gramStart"/>
      <w:r>
        <w:t>.с</w:t>
      </w:r>
      <w:proofErr w:type="gramEnd"/>
      <w:r>
        <w:t>ох</w:t>
      </w:r>
      <w:proofErr w:type="spellEnd"/>
      <w:r>
        <w:t>.) определяется по формуле:</w:t>
      </w:r>
    </w:p>
    <w:p w:rsidR="00304A39" w:rsidRDefault="00304A39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Закона</w:t>
        </w:r>
      </w:hyperlink>
      <w:r>
        <w:t xml:space="preserve"> Кемеровской области - Кузбасса от 11.12.2020 N 146-ОЗ)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proofErr w:type="spellStart"/>
      <w:r>
        <w:t>Роп</w:t>
      </w:r>
      <w:proofErr w:type="gramStart"/>
      <w:r>
        <w:t>.с</w:t>
      </w:r>
      <w:proofErr w:type="gramEnd"/>
      <w:r>
        <w:t>ох</w:t>
      </w:r>
      <w:proofErr w:type="spellEnd"/>
      <w:r>
        <w:t>. = ((</w:t>
      </w:r>
      <w:proofErr w:type="spellStart"/>
      <w:r>
        <w:t>Чспец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ЗПср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Кстр</w:t>
      </w:r>
      <w:proofErr w:type="spellEnd"/>
      <w:r>
        <w:t xml:space="preserve">.) </w:t>
      </w:r>
      <w:proofErr w:type="spellStart"/>
      <w:r>
        <w:t>x</w:t>
      </w:r>
      <w:proofErr w:type="spellEnd"/>
      <w:r>
        <w:t xml:space="preserve"> 12) + ПК + </w:t>
      </w:r>
      <w:proofErr w:type="spellStart"/>
      <w:r>
        <w:t>Рпроч</w:t>
      </w:r>
      <w:proofErr w:type="spellEnd"/>
      <w:r>
        <w:t>.,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ind w:firstLine="540"/>
        <w:jc w:val="both"/>
      </w:pPr>
      <w:r>
        <w:t>где: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Чспец</w:t>
      </w:r>
      <w:proofErr w:type="spellEnd"/>
      <w:r>
        <w:t>. - количество специалистов по организации и осуществлению деятельности по опеке и попечительству,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 (далее - специалисты);</w:t>
      </w:r>
      <w:proofErr w:type="gramEnd"/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ЗПср</w:t>
      </w:r>
      <w:proofErr w:type="spellEnd"/>
      <w:r>
        <w:t>. - средняя заработная плата в месяц специалистов;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r>
        <w:t>Кстр</w:t>
      </w:r>
      <w:proofErr w:type="spellEnd"/>
      <w:r>
        <w:t>. - коэффициент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12 - количество месяцев в году;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 xml:space="preserve">ПК - расходы на обеспечение дополнительного профессионального образования </w:t>
      </w:r>
      <w:r>
        <w:lastRenderedPageBreak/>
        <w:t>специалистов;</w:t>
      </w:r>
    </w:p>
    <w:p w:rsidR="00304A39" w:rsidRDefault="00304A3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Рпроч</w:t>
      </w:r>
      <w:proofErr w:type="spellEnd"/>
      <w:r>
        <w:t>. - расходы на услуги связи, транспортные услуги, приобретение основных средств, расходы на приобретение расходных материалов и предметов снабжения для текущих хозяйственных целей, на приобретение топлива и горюче-смазочных материалов, прочие расходы, необходимые для организации и осуществления деятельности по опеке и попечительству,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</w:t>
      </w:r>
      <w:proofErr w:type="gramEnd"/>
      <w:r>
        <w:t xml:space="preserve">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</w:t>
      </w:r>
      <w:proofErr w:type="gramStart"/>
      <w:r>
        <w:t>контроля за</w:t>
      </w:r>
      <w:proofErr w:type="gramEnd"/>
      <w:r>
        <w:t xml:space="preserve"> распоряжением ими.</w:t>
      </w:r>
    </w:p>
    <w:p w:rsidR="00304A39" w:rsidRDefault="00304A39">
      <w:pPr>
        <w:pStyle w:val="ConsPlusNormal"/>
        <w:jc w:val="both"/>
      </w:pPr>
      <w:r>
        <w:t xml:space="preserve">(п. 16-5 </w:t>
      </w:r>
      <w:proofErr w:type="gramStart"/>
      <w:r>
        <w:t>введен</w:t>
      </w:r>
      <w:proofErr w:type="gramEnd"/>
      <w:r>
        <w:t xml:space="preserve"> </w:t>
      </w:r>
      <w:hyperlink r:id="rId221">
        <w:r>
          <w:rPr>
            <w:color w:val="0000FF"/>
          </w:rPr>
          <w:t>Законом</w:t>
        </w:r>
      </w:hyperlink>
      <w:r>
        <w:t xml:space="preserve"> Кемеровской области от 26.12.2018 N 131-ОЗ)</w:t>
      </w:r>
    </w:p>
    <w:p w:rsidR="00304A39" w:rsidRDefault="00304A39">
      <w:pPr>
        <w:pStyle w:val="ConsPlusNormal"/>
        <w:spacing w:before="200"/>
        <w:ind w:firstLine="540"/>
        <w:jc w:val="both"/>
      </w:pPr>
      <w:r>
        <w:t>17. Субвенция носит целевой характер и не может быть использована получателями бюджетных средств на другие цели.</w:t>
      </w: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jc w:val="both"/>
      </w:pPr>
    </w:p>
    <w:p w:rsidR="00304A39" w:rsidRDefault="00304A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092" w:rsidRDefault="00F81092"/>
    <w:sectPr w:rsidR="00F81092" w:rsidSect="0017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39"/>
    <w:rsid w:val="00000731"/>
    <w:rsid w:val="00000B72"/>
    <w:rsid w:val="00000D7F"/>
    <w:rsid w:val="00001156"/>
    <w:rsid w:val="000025FE"/>
    <w:rsid w:val="00002DB0"/>
    <w:rsid w:val="00004C80"/>
    <w:rsid w:val="00005FA8"/>
    <w:rsid w:val="0000698D"/>
    <w:rsid w:val="00007F59"/>
    <w:rsid w:val="00012548"/>
    <w:rsid w:val="000132DF"/>
    <w:rsid w:val="0001366D"/>
    <w:rsid w:val="00015ADD"/>
    <w:rsid w:val="00016018"/>
    <w:rsid w:val="000161E3"/>
    <w:rsid w:val="00016C88"/>
    <w:rsid w:val="00020BC0"/>
    <w:rsid w:val="00020E71"/>
    <w:rsid w:val="00021103"/>
    <w:rsid w:val="0002123B"/>
    <w:rsid w:val="00021826"/>
    <w:rsid w:val="00021929"/>
    <w:rsid w:val="00022E41"/>
    <w:rsid w:val="000230BC"/>
    <w:rsid w:val="0002456B"/>
    <w:rsid w:val="00026FD1"/>
    <w:rsid w:val="00030963"/>
    <w:rsid w:val="000335AF"/>
    <w:rsid w:val="00034004"/>
    <w:rsid w:val="00035512"/>
    <w:rsid w:val="0003649F"/>
    <w:rsid w:val="00036626"/>
    <w:rsid w:val="00037C00"/>
    <w:rsid w:val="000433BD"/>
    <w:rsid w:val="0004398B"/>
    <w:rsid w:val="0004414B"/>
    <w:rsid w:val="00050305"/>
    <w:rsid w:val="0005438C"/>
    <w:rsid w:val="00054C0D"/>
    <w:rsid w:val="0005521D"/>
    <w:rsid w:val="0005629A"/>
    <w:rsid w:val="0005633A"/>
    <w:rsid w:val="00056711"/>
    <w:rsid w:val="000572AB"/>
    <w:rsid w:val="000575C4"/>
    <w:rsid w:val="00060D56"/>
    <w:rsid w:val="00060E57"/>
    <w:rsid w:val="0006115D"/>
    <w:rsid w:val="00065630"/>
    <w:rsid w:val="0006751C"/>
    <w:rsid w:val="00067FA1"/>
    <w:rsid w:val="00070EA3"/>
    <w:rsid w:val="000711EC"/>
    <w:rsid w:val="000712F4"/>
    <w:rsid w:val="000717C6"/>
    <w:rsid w:val="00071B3C"/>
    <w:rsid w:val="00072342"/>
    <w:rsid w:val="000724E4"/>
    <w:rsid w:val="00073A30"/>
    <w:rsid w:val="00074002"/>
    <w:rsid w:val="00075B05"/>
    <w:rsid w:val="000775CC"/>
    <w:rsid w:val="00077A1B"/>
    <w:rsid w:val="00083613"/>
    <w:rsid w:val="00086A83"/>
    <w:rsid w:val="00086DD8"/>
    <w:rsid w:val="00087BB6"/>
    <w:rsid w:val="0009001D"/>
    <w:rsid w:val="0009027A"/>
    <w:rsid w:val="000926CD"/>
    <w:rsid w:val="00092CDF"/>
    <w:rsid w:val="0009347F"/>
    <w:rsid w:val="00093C40"/>
    <w:rsid w:val="00095504"/>
    <w:rsid w:val="000957B1"/>
    <w:rsid w:val="0009690A"/>
    <w:rsid w:val="00097529"/>
    <w:rsid w:val="000979E9"/>
    <w:rsid w:val="00097E23"/>
    <w:rsid w:val="000A2766"/>
    <w:rsid w:val="000A2D94"/>
    <w:rsid w:val="000A433D"/>
    <w:rsid w:val="000A6A3E"/>
    <w:rsid w:val="000A7200"/>
    <w:rsid w:val="000A72F1"/>
    <w:rsid w:val="000A7A3E"/>
    <w:rsid w:val="000B0EC0"/>
    <w:rsid w:val="000B166D"/>
    <w:rsid w:val="000B32D0"/>
    <w:rsid w:val="000B3C50"/>
    <w:rsid w:val="000B403D"/>
    <w:rsid w:val="000B4DC3"/>
    <w:rsid w:val="000B6584"/>
    <w:rsid w:val="000B66BD"/>
    <w:rsid w:val="000B66D1"/>
    <w:rsid w:val="000B7BBD"/>
    <w:rsid w:val="000C297E"/>
    <w:rsid w:val="000C351B"/>
    <w:rsid w:val="000C3EBD"/>
    <w:rsid w:val="000C4087"/>
    <w:rsid w:val="000C437D"/>
    <w:rsid w:val="000C4427"/>
    <w:rsid w:val="000C4995"/>
    <w:rsid w:val="000C4ABC"/>
    <w:rsid w:val="000C6A03"/>
    <w:rsid w:val="000C6D34"/>
    <w:rsid w:val="000C6F92"/>
    <w:rsid w:val="000C72C4"/>
    <w:rsid w:val="000C73F7"/>
    <w:rsid w:val="000C7D4C"/>
    <w:rsid w:val="000D0318"/>
    <w:rsid w:val="000D0F97"/>
    <w:rsid w:val="000D1D8F"/>
    <w:rsid w:val="000D3693"/>
    <w:rsid w:val="000D36ED"/>
    <w:rsid w:val="000D382B"/>
    <w:rsid w:val="000D4433"/>
    <w:rsid w:val="000D4540"/>
    <w:rsid w:val="000D6825"/>
    <w:rsid w:val="000D7E87"/>
    <w:rsid w:val="000E0246"/>
    <w:rsid w:val="000E0592"/>
    <w:rsid w:val="000E0769"/>
    <w:rsid w:val="000E0ABB"/>
    <w:rsid w:val="000E0B67"/>
    <w:rsid w:val="000E17AC"/>
    <w:rsid w:val="000E1803"/>
    <w:rsid w:val="000E1BBD"/>
    <w:rsid w:val="000E227E"/>
    <w:rsid w:val="000E2F96"/>
    <w:rsid w:val="000E3258"/>
    <w:rsid w:val="000E33AA"/>
    <w:rsid w:val="000E3596"/>
    <w:rsid w:val="000E3DB8"/>
    <w:rsid w:val="000E4F41"/>
    <w:rsid w:val="000E5C6C"/>
    <w:rsid w:val="000E6377"/>
    <w:rsid w:val="000F0F60"/>
    <w:rsid w:val="000F10C1"/>
    <w:rsid w:val="000F143C"/>
    <w:rsid w:val="000F5314"/>
    <w:rsid w:val="000F630A"/>
    <w:rsid w:val="000F656A"/>
    <w:rsid w:val="000F6A22"/>
    <w:rsid w:val="000F6A2E"/>
    <w:rsid w:val="000F7B74"/>
    <w:rsid w:val="00100FF1"/>
    <w:rsid w:val="00101B0E"/>
    <w:rsid w:val="0010275D"/>
    <w:rsid w:val="00102DDA"/>
    <w:rsid w:val="00104F9A"/>
    <w:rsid w:val="00105D8E"/>
    <w:rsid w:val="00106512"/>
    <w:rsid w:val="001067FE"/>
    <w:rsid w:val="00107C9E"/>
    <w:rsid w:val="00107E01"/>
    <w:rsid w:val="00110E0C"/>
    <w:rsid w:val="00111A43"/>
    <w:rsid w:val="0011309B"/>
    <w:rsid w:val="00113841"/>
    <w:rsid w:val="0011622A"/>
    <w:rsid w:val="001165C5"/>
    <w:rsid w:val="00116705"/>
    <w:rsid w:val="00117A15"/>
    <w:rsid w:val="00117B41"/>
    <w:rsid w:val="0012002A"/>
    <w:rsid w:val="00120065"/>
    <w:rsid w:val="00121642"/>
    <w:rsid w:val="00121716"/>
    <w:rsid w:val="001227B4"/>
    <w:rsid w:val="00124A6F"/>
    <w:rsid w:val="00125D76"/>
    <w:rsid w:val="00130D76"/>
    <w:rsid w:val="001312C0"/>
    <w:rsid w:val="00131693"/>
    <w:rsid w:val="00131E9A"/>
    <w:rsid w:val="00132319"/>
    <w:rsid w:val="001323FD"/>
    <w:rsid w:val="00132C65"/>
    <w:rsid w:val="00132E84"/>
    <w:rsid w:val="001339D4"/>
    <w:rsid w:val="00133B8A"/>
    <w:rsid w:val="00133E46"/>
    <w:rsid w:val="00134114"/>
    <w:rsid w:val="001341D9"/>
    <w:rsid w:val="0013424B"/>
    <w:rsid w:val="00135C4A"/>
    <w:rsid w:val="00135F76"/>
    <w:rsid w:val="00136D24"/>
    <w:rsid w:val="00136D5E"/>
    <w:rsid w:val="001404A3"/>
    <w:rsid w:val="001413EA"/>
    <w:rsid w:val="001428C1"/>
    <w:rsid w:val="00142F0D"/>
    <w:rsid w:val="00146FE3"/>
    <w:rsid w:val="001502BB"/>
    <w:rsid w:val="001505DB"/>
    <w:rsid w:val="001511E3"/>
    <w:rsid w:val="001513AD"/>
    <w:rsid w:val="00153FE6"/>
    <w:rsid w:val="00154707"/>
    <w:rsid w:val="00155062"/>
    <w:rsid w:val="00155794"/>
    <w:rsid w:val="0015599F"/>
    <w:rsid w:val="001564FE"/>
    <w:rsid w:val="0016018E"/>
    <w:rsid w:val="0016051B"/>
    <w:rsid w:val="001607F2"/>
    <w:rsid w:val="00160CBE"/>
    <w:rsid w:val="00161509"/>
    <w:rsid w:val="001643D8"/>
    <w:rsid w:val="00164C9C"/>
    <w:rsid w:val="00165B68"/>
    <w:rsid w:val="00167423"/>
    <w:rsid w:val="00167670"/>
    <w:rsid w:val="001676D8"/>
    <w:rsid w:val="001719A9"/>
    <w:rsid w:val="001726C4"/>
    <w:rsid w:val="00173606"/>
    <w:rsid w:val="001737B0"/>
    <w:rsid w:val="001740AE"/>
    <w:rsid w:val="001747DF"/>
    <w:rsid w:val="00176369"/>
    <w:rsid w:val="00176CB8"/>
    <w:rsid w:val="00182626"/>
    <w:rsid w:val="00182954"/>
    <w:rsid w:val="00182FC1"/>
    <w:rsid w:val="0018366B"/>
    <w:rsid w:val="00184C7A"/>
    <w:rsid w:val="00185090"/>
    <w:rsid w:val="001876C0"/>
    <w:rsid w:val="00187D64"/>
    <w:rsid w:val="00190615"/>
    <w:rsid w:val="0019138E"/>
    <w:rsid w:val="00191C78"/>
    <w:rsid w:val="00192834"/>
    <w:rsid w:val="00192A52"/>
    <w:rsid w:val="00194D84"/>
    <w:rsid w:val="00195613"/>
    <w:rsid w:val="00197536"/>
    <w:rsid w:val="001A12E4"/>
    <w:rsid w:val="001A34C5"/>
    <w:rsid w:val="001A5BD5"/>
    <w:rsid w:val="001A673C"/>
    <w:rsid w:val="001A7A62"/>
    <w:rsid w:val="001B18F2"/>
    <w:rsid w:val="001B1EA7"/>
    <w:rsid w:val="001B3474"/>
    <w:rsid w:val="001B5BC2"/>
    <w:rsid w:val="001B6229"/>
    <w:rsid w:val="001B765D"/>
    <w:rsid w:val="001C34F4"/>
    <w:rsid w:val="001C35A2"/>
    <w:rsid w:val="001C4D0A"/>
    <w:rsid w:val="001C6A76"/>
    <w:rsid w:val="001C7FCB"/>
    <w:rsid w:val="001D0E5D"/>
    <w:rsid w:val="001D148F"/>
    <w:rsid w:val="001D2B54"/>
    <w:rsid w:val="001D2B6C"/>
    <w:rsid w:val="001D5650"/>
    <w:rsid w:val="001D5B80"/>
    <w:rsid w:val="001D6115"/>
    <w:rsid w:val="001D6C14"/>
    <w:rsid w:val="001D7E3D"/>
    <w:rsid w:val="001E354A"/>
    <w:rsid w:val="001E5446"/>
    <w:rsid w:val="001E5AF5"/>
    <w:rsid w:val="001E5E61"/>
    <w:rsid w:val="001E744B"/>
    <w:rsid w:val="001F2468"/>
    <w:rsid w:val="001F3BF1"/>
    <w:rsid w:val="001F4E09"/>
    <w:rsid w:val="001F5DD1"/>
    <w:rsid w:val="001F6658"/>
    <w:rsid w:val="001F66AB"/>
    <w:rsid w:val="001F67CE"/>
    <w:rsid w:val="001F68E6"/>
    <w:rsid w:val="001F7446"/>
    <w:rsid w:val="001F76E5"/>
    <w:rsid w:val="00200061"/>
    <w:rsid w:val="00200CCE"/>
    <w:rsid w:val="00205A18"/>
    <w:rsid w:val="00205A90"/>
    <w:rsid w:val="002061CE"/>
    <w:rsid w:val="00206B33"/>
    <w:rsid w:val="00207675"/>
    <w:rsid w:val="002079CF"/>
    <w:rsid w:val="0021000D"/>
    <w:rsid w:val="00210635"/>
    <w:rsid w:val="00210C26"/>
    <w:rsid w:val="002117BC"/>
    <w:rsid w:val="00211F8B"/>
    <w:rsid w:val="0021454F"/>
    <w:rsid w:val="00220D58"/>
    <w:rsid w:val="00221A58"/>
    <w:rsid w:val="00221CCA"/>
    <w:rsid w:val="002226E0"/>
    <w:rsid w:val="00222D50"/>
    <w:rsid w:val="00223186"/>
    <w:rsid w:val="00223E6B"/>
    <w:rsid w:val="00224849"/>
    <w:rsid w:val="00224F40"/>
    <w:rsid w:val="00226F76"/>
    <w:rsid w:val="002274E2"/>
    <w:rsid w:val="00227923"/>
    <w:rsid w:val="00227D6B"/>
    <w:rsid w:val="00227DC6"/>
    <w:rsid w:val="00227EF9"/>
    <w:rsid w:val="00230E1F"/>
    <w:rsid w:val="00231B61"/>
    <w:rsid w:val="0023222A"/>
    <w:rsid w:val="002324F7"/>
    <w:rsid w:val="00233148"/>
    <w:rsid w:val="0023760D"/>
    <w:rsid w:val="002415AA"/>
    <w:rsid w:val="00241FCE"/>
    <w:rsid w:val="00242519"/>
    <w:rsid w:val="00243409"/>
    <w:rsid w:val="00244C16"/>
    <w:rsid w:val="002458C5"/>
    <w:rsid w:val="002458FA"/>
    <w:rsid w:val="002459D3"/>
    <w:rsid w:val="00247125"/>
    <w:rsid w:val="00252C08"/>
    <w:rsid w:val="0025754A"/>
    <w:rsid w:val="00260A75"/>
    <w:rsid w:val="0026108C"/>
    <w:rsid w:val="00261DA5"/>
    <w:rsid w:val="00261E48"/>
    <w:rsid w:val="00262693"/>
    <w:rsid w:val="002626BC"/>
    <w:rsid w:val="002629C8"/>
    <w:rsid w:val="00263FFD"/>
    <w:rsid w:val="00264108"/>
    <w:rsid w:val="002661AC"/>
    <w:rsid w:val="00266368"/>
    <w:rsid w:val="00267C54"/>
    <w:rsid w:val="00267C80"/>
    <w:rsid w:val="002716E9"/>
    <w:rsid w:val="00272CBE"/>
    <w:rsid w:val="00275666"/>
    <w:rsid w:val="00275B1D"/>
    <w:rsid w:val="00277799"/>
    <w:rsid w:val="00277901"/>
    <w:rsid w:val="002807F6"/>
    <w:rsid w:val="00280A05"/>
    <w:rsid w:val="002810FD"/>
    <w:rsid w:val="0028434D"/>
    <w:rsid w:val="00284986"/>
    <w:rsid w:val="0028673D"/>
    <w:rsid w:val="002867EE"/>
    <w:rsid w:val="002877F0"/>
    <w:rsid w:val="002918C1"/>
    <w:rsid w:val="00291F5A"/>
    <w:rsid w:val="0029257E"/>
    <w:rsid w:val="00293A21"/>
    <w:rsid w:val="00293E01"/>
    <w:rsid w:val="00294352"/>
    <w:rsid w:val="00295749"/>
    <w:rsid w:val="002962EF"/>
    <w:rsid w:val="002A0079"/>
    <w:rsid w:val="002A16A1"/>
    <w:rsid w:val="002A1894"/>
    <w:rsid w:val="002A3210"/>
    <w:rsid w:val="002A3465"/>
    <w:rsid w:val="002A4292"/>
    <w:rsid w:val="002A4E24"/>
    <w:rsid w:val="002A5ABA"/>
    <w:rsid w:val="002A7837"/>
    <w:rsid w:val="002B0C2E"/>
    <w:rsid w:val="002B0EEB"/>
    <w:rsid w:val="002B50DD"/>
    <w:rsid w:val="002B5A00"/>
    <w:rsid w:val="002B7651"/>
    <w:rsid w:val="002C00D9"/>
    <w:rsid w:val="002C0150"/>
    <w:rsid w:val="002C1191"/>
    <w:rsid w:val="002C163D"/>
    <w:rsid w:val="002C2D00"/>
    <w:rsid w:val="002C5026"/>
    <w:rsid w:val="002C504B"/>
    <w:rsid w:val="002C55A5"/>
    <w:rsid w:val="002C612E"/>
    <w:rsid w:val="002C6B58"/>
    <w:rsid w:val="002C6F0E"/>
    <w:rsid w:val="002C75F6"/>
    <w:rsid w:val="002C7633"/>
    <w:rsid w:val="002C7ED9"/>
    <w:rsid w:val="002C7FC4"/>
    <w:rsid w:val="002D00FB"/>
    <w:rsid w:val="002D08AE"/>
    <w:rsid w:val="002D6C6C"/>
    <w:rsid w:val="002E0C28"/>
    <w:rsid w:val="002E197E"/>
    <w:rsid w:val="002E2564"/>
    <w:rsid w:val="002E4E4E"/>
    <w:rsid w:val="002E5A11"/>
    <w:rsid w:val="002E6B56"/>
    <w:rsid w:val="002E7420"/>
    <w:rsid w:val="002E7602"/>
    <w:rsid w:val="002F0B24"/>
    <w:rsid w:val="002F0E3C"/>
    <w:rsid w:val="002F1466"/>
    <w:rsid w:val="002F3352"/>
    <w:rsid w:val="002F3DD2"/>
    <w:rsid w:val="002F40F6"/>
    <w:rsid w:val="002F4230"/>
    <w:rsid w:val="002F4999"/>
    <w:rsid w:val="00300441"/>
    <w:rsid w:val="00301A90"/>
    <w:rsid w:val="00302E66"/>
    <w:rsid w:val="00302F65"/>
    <w:rsid w:val="00304A39"/>
    <w:rsid w:val="00304BB4"/>
    <w:rsid w:val="00304D12"/>
    <w:rsid w:val="003055B8"/>
    <w:rsid w:val="00305706"/>
    <w:rsid w:val="00305C91"/>
    <w:rsid w:val="00310716"/>
    <w:rsid w:val="00311844"/>
    <w:rsid w:val="00311E48"/>
    <w:rsid w:val="00313207"/>
    <w:rsid w:val="00313786"/>
    <w:rsid w:val="00315392"/>
    <w:rsid w:val="00315F98"/>
    <w:rsid w:val="00320225"/>
    <w:rsid w:val="003205AF"/>
    <w:rsid w:val="0032128F"/>
    <w:rsid w:val="00321651"/>
    <w:rsid w:val="003239FF"/>
    <w:rsid w:val="0032565C"/>
    <w:rsid w:val="00326EB5"/>
    <w:rsid w:val="003270B3"/>
    <w:rsid w:val="003319B0"/>
    <w:rsid w:val="00331E5C"/>
    <w:rsid w:val="00331E70"/>
    <w:rsid w:val="0033277D"/>
    <w:rsid w:val="00332D52"/>
    <w:rsid w:val="0033363B"/>
    <w:rsid w:val="00335653"/>
    <w:rsid w:val="003356CC"/>
    <w:rsid w:val="00337FAF"/>
    <w:rsid w:val="0034099B"/>
    <w:rsid w:val="00340A86"/>
    <w:rsid w:val="00340D3F"/>
    <w:rsid w:val="00343133"/>
    <w:rsid w:val="00344A8A"/>
    <w:rsid w:val="0034664F"/>
    <w:rsid w:val="00346F72"/>
    <w:rsid w:val="003523FE"/>
    <w:rsid w:val="0035241E"/>
    <w:rsid w:val="00353611"/>
    <w:rsid w:val="00353D0A"/>
    <w:rsid w:val="00353F08"/>
    <w:rsid w:val="003545D9"/>
    <w:rsid w:val="003559F0"/>
    <w:rsid w:val="00360F3B"/>
    <w:rsid w:val="003619BF"/>
    <w:rsid w:val="00363327"/>
    <w:rsid w:val="0036604E"/>
    <w:rsid w:val="00366367"/>
    <w:rsid w:val="00366724"/>
    <w:rsid w:val="0036764F"/>
    <w:rsid w:val="00372B18"/>
    <w:rsid w:val="00373F67"/>
    <w:rsid w:val="00374D9F"/>
    <w:rsid w:val="00376E50"/>
    <w:rsid w:val="0037704A"/>
    <w:rsid w:val="003825F9"/>
    <w:rsid w:val="00385835"/>
    <w:rsid w:val="00385CD0"/>
    <w:rsid w:val="0038780F"/>
    <w:rsid w:val="00390027"/>
    <w:rsid w:val="00390DE5"/>
    <w:rsid w:val="00391A68"/>
    <w:rsid w:val="0039342C"/>
    <w:rsid w:val="00393BEF"/>
    <w:rsid w:val="003945BE"/>
    <w:rsid w:val="003968EE"/>
    <w:rsid w:val="00396F62"/>
    <w:rsid w:val="00397371"/>
    <w:rsid w:val="00397409"/>
    <w:rsid w:val="003A0261"/>
    <w:rsid w:val="003A095F"/>
    <w:rsid w:val="003A3887"/>
    <w:rsid w:val="003A4EA1"/>
    <w:rsid w:val="003A4F91"/>
    <w:rsid w:val="003A515E"/>
    <w:rsid w:val="003A5D96"/>
    <w:rsid w:val="003B0514"/>
    <w:rsid w:val="003B066D"/>
    <w:rsid w:val="003B3EBA"/>
    <w:rsid w:val="003B4538"/>
    <w:rsid w:val="003B4831"/>
    <w:rsid w:val="003B52CF"/>
    <w:rsid w:val="003B75BC"/>
    <w:rsid w:val="003C030F"/>
    <w:rsid w:val="003C1D6B"/>
    <w:rsid w:val="003C2BD5"/>
    <w:rsid w:val="003C2C21"/>
    <w:rsid w:val="003C2DA4"/>
    <w:rsid w:val="003C3640"/>
    <w:rsid w:val="003C3CBF"/>
    <w:rsid w:val="003C3D42"/>
    <w:rsid w:val="003C4DB2"/>
    <w:rsid w:val="003C560E"/>
    <w:rsid w:val="003C689A"/>
    <w:rsid w:val="003C732A"/>
    <w:rsid w:val="003D0160"/>
    <w:rsid w:val="003D3846"/>
    <w:rsid w:val="003D3ABE"/>
    <w:rsid w:val="003D6E91"/>
    <w:rsid w:val="003D786A"/>
    <w:rsid w:val="003E118A"/>
    <w:rsid w:val="003E2B43"/>
    <w:rsid w:val="003E3C06"/>
    <w:rsid w:val="003E442F"/>
    <w:rsid w:val="003E44C3"/>
    <w:rsid w:val="003E5011"/>
    <w:rsid w:val="003E6267"/>
    <w:rsid w:val="003F0C69"/>
    <w:rsid w:val="003F2019"/>
    <w:rsid w:val="003F4077"/>
    <w:rsid w:val="003F49D3"/>
    <w:rsid w:val="003F53D5"/>
    <w:rsid w:val="003F552D"/>
    <w:rsid w:val="003F5B55"/>
    <w:rsid w:val="003F6BCD"/>
    <w:rsid w:val="003F7C6B"/>
    <w:rsid w:val="004001C1"/>
    <w:rsid w:val="00401139"/>
    <w:rsid w:val="004011C9"/>
    <w:rsid w:val="00401B72"/>
    <w:rsid w:val="0040373F"/>
    <w:rsid w:val="004045D2"/>
    <w:rsid w:val="00404811"/>
    <w:rsid w:val="00404DF6"/>
    <w:rsid w:val="004057FC"/>
    <w:rsid w:val="00406170"/>
    <w:rsid w:val="004061D2"/>
    <w:rsid w:val="0040786C"/>
    <w:rsid w:val="00407E73"/>
    <w:rsid w:val="00410177"/>
    <w:rsid w:val="00410368"/>
    <w:rsid w:val="00412536"/>
    <w:rsid w:val="00415785"/>
    <w:rsid w:val="00417603"/>
    <w:rsid w:val="004220A7"/>
    <w:rsid w:val="00422D91"/>
    <w:rsid w:val="00425095"/>
    <w:rsid w:val="004256C5"/>
    <w:rsid w:val="0042577C"/>
    <w:rsid w:val="00426868"/>
    <w:rsid w:val="00426C16"/>
    <w:rsid w:val="00427E3C"/>
    <w:rsid w:val="004302F1"/>
    <w:rsid w:val="00430BF2"/>
    <w:rsid w:val="00432615"/>
    <w:rsid w:val="00435AF9"/>
    <w:rsid w:val="004401F9"/>
    <w:rsid w:val="00440865"/>
    <w:rsid w:val="00441717"/>
    <w:rsid w:val="00441A47"/>
    <w:rsid w:val="00441CAE"/>
    <w:rsid w:val="00441E1F"/>
    <w:rsid w:val="00442689"/>
    <w:rsid w:val="00442DD9"/>
    <w:rsid w:val="00444C75"/>
    <w:rsid w:val="0044505A"/>
    <w:rsid w:val="004451ED"/>
    <w:rsid w:val="00446700"/>
    <w:rsid w:val="00446ED4"/>
    <w:rsid w:val="00447E74"/>
    <w:rsid w:val="004500F3"/>
    <w:rsid w:val="004504CE"/>
    <w:rsid w:val="004507C7"/>
    <w:rsid w:val="004507FF"/>
    <w:rsid w:val="004511C4"/>
    <w:rsid w:val="00451731"/>
    <w:rsid w:val="0045268D"/>
    <w:rsid w:val="0045332D"/>
    <w:rsid w:val="00456365"/>
    <w:rsid w:val="004568EB"/>
    <w:rsid w:val="00456AEA"/>
    <w:rsid w:val="00456D06"/>
    <w:rsid w:val="00456D72"/>
    <w:rsid w:val="00457E2B"/>
    <w:rsid w:val="004605C0"/>
    <w:rsid w:val="00460715"/>
    <w:rsid w:val="00460FE0"/>
    <w:rsid w:val="004617C5"/>
    <w:rsid w:val="00463D34"/>
    <w:rsid w:val="004642BD"/>
    <w:rsid w:val="00467999"/>
    <w:rsid w:val="00467A7E"/>
    <w:rsid w:val="00470B7B"/>
    <w:rsid w:val="004713CB"/>
    <w:rsid w:val="00471D66"/>
    <w:rsid w:val="00472BE4"/>
    <w:rsid w:val="00473618"/>
    <w:rsid w:val="0047578D"/>
    <w:rsid w:val="00476532"/>
    <w:rsid w:val="00476FF6"/>
    <w:rsid w:val="00480397"/>
    <w:rsid w:val="00483065"/>
    <w:rsid w:val="00484A17"/>
    <w:rsid w:val="00484D71"/>
    <w:rsid w:val="00486431"/>
    <w:rsid w:val="004876D1"/>
    <w:rsid w:val="00487CDD"/>
    <w:rsid w:val="00491687"/>
    <w:rsid w:val="00491EE1"/>
    <w:rsid w:val="00493628"/>
    <w:rsid w:val="004952C2"/>
    <w:rsid w:val="004957C9"/>
    <w:rsid w:val="00495B5B"/>
    <w:rsid w:val="004A03CB"/>
    <w:rsid w:val="004A216F"/>
    <w:rsid w:val="004A31E1"/>
    <w:rsid w:val="004A533F"/>
    <w:rsid w:val="004A76BE"/>
    <w:rsid w:val="004A76FB"/>
    <w:rsid w:val="004A7AAC"/>
    <w:rsid w:val="004A7B7B"/>
    <w:rsid w:val="004B083F"/>
    <w:rsid w:val="004B08EE"/>
    <w:rsid w:val="004B12DD"/>
    <w:rsid w:val="004B3CA8"/>
    <w:rsid w:val="004B47A7"/>
    <w:rsid w:val="004B4BFE"/>
    <w:rsid w:val="004B5B6F"/>
    <w:rsid w:val="004B6F58"/>
    <w:rsid w:val="004B7F96"/>
    <w:rsid w:val="004C072B"/>
    <w:rsid w:val="004C0CC3"/>
    <w:rsid w:val="004C1A7C"/>
    <w:rsid w:val="004C2582"/>
    <w:rsid w:val="004C2D04"/>
    <w:rsid w:val="004C2FCE"/>
    <w:rsid w:val="004C364B"/>
    <w:rsid w:val="004C42F6"/>
    <w:rsid w:val="004C4E0D"/>
    <w:rsid w:val="004C510D"/>
    <w:rsid w:val="004C585D"/>
    <w:rsid w:val="004C7762"/>
    <w:rsid w:val="004C7B06"/>
    <w:rsid w:val="004C7C8D"/>
    <w:rsid w:val="004D0EED"/>
    <w:rsid w:val="004D11CB"/>
    <w:rsid w:val="004D1863"/>
    <w:rsid w:val="004D1B9F"/>
    <w:rsid w:val="004D20C3"/>
    <w:rsid w:val="004D295B"/>
    <w:rsid w:val="004D33A8"/>
    <w:rsid w:val="004D4035"/>
    <w:rsid w:val="004D45B6"/>
    <w:rsid w:val="004D4B7A"/>
    <w:rsid w:val="004D604B"/>
    <w:rsid w:val="004D61E6"/>
    <w:rsid w:val="004D70BB"/>
    <w:rsid w:val="004D7684"/>
    <w:rsid w:val="004E256B"/>
    <w:rsid w:val="004E333E"/>
    <w:rsid w:val="004E4902"/>
    <w:rsid w:val="004E50C9"/>
    <w:rsid w:val="004E539D"/>
    <w:rsid w:val="004E626A"/>
    <w:rsid w:val="004E6AD5"/>
    <w:rsid w:val="004E702C"/>
    <w:rsid w:val="004E7D8D"/>
    <w:rsid w:val="004F03B0"/>
    <w:rsid w:val="004F0596"/>
    <w:rsid w:val="004F1224"/>
    <w:rsid w:val="004F4A4B"/>
    <w:rsid w:val="004F4B77"/>
    <w:rsid w:val="004F50F5"/>
    <w:rsid w:val="004F6214"/>
    <w:rsid w:val="004F6B1B"/>
    <w:rsid w:val="004F73A9"/>
    <w:rsid w:val="004F7CC4"/>
    <w:rsid w:val="00500060"/>
    <w:rsid w:val="005012AD"/>
    <w:rsid w:val="0050170B"/>
    <w:rsid w:val="00502E18"/>
    <w:rsid w:val="00502F02"/>
    <w:rsid w:val="005036E3"/>
    <w:rsid w:val="00504F2D"/>
    <w:rsid w:val="00513161"/>
    <w:rsid w:val="00514A6E"/>
    <w:rsid w:val="00516DE3"/>
    <w:rsid w:val="00521C5D"/>
    <w:rsid w:val="00521FE3"/>
    <w:rsid w:val="0052257D"/>
    <w:rsid w:val="00522907"/>
    <w:rsid w:val="00522DF7"/>
    <w:rsid w:val="00522E5A"/>
    <w:rsid w:val="00524046"/>
    <w:rsid w:val="00524604"/>
    <w:rsid w:val="00525BF9"/>
    <w:rsid w:val="00526288"/>
    <w:rsid w:val="00527E72"/>
    <w:rsid w:val="00531A47"/>
    <w:rsid w:val="00532EDA"/>
    <w:rsid w:val="0053627A"/>
    <w:rsid w:val="00536FCC"/>
    <w:rsid w:val="005371F2"/>
    <w:rsid w:val="00540666"/>
    <w:rsid w:val="005409F9"/>
    <w:rsid w:val="00543FA8"/>
    <w:rsid w:val="00544601"/>
    <w:rsid w:val="00544B6D"/>
    <w:rsid w:val="00544C30"/>
    <w:rsid w:val="00545017"/>
    <w:rsid w:val="00546F5B"/>
    <w:rsid w:val="00547AB6"/>
    <w:rsid w:val="00550590"/>
    <w:rsid w:val="00551366"/>
    <w:rsid w:val="00552759"/>
    <w:rsid w:val="005528D5"/>
    <w:rsid w:val="00552C98"/>
    <w:rsid w:val="005534B3"/>
    <w:rsid w:val="00554456"/>
    <w:rsid w:val="00554F28"/>
    <w:rsid w:val="00555A16"/>
    <w:rsid w:val="0055600E"/>
    <w:rsid w:val="00556A57"/>
    <w:rsid w:val="00556D6C"/>
    <w:rsid w:val="005578A2"/>
    <w:rsid w:val="00557959"/>
    <w:rsid w:val="00557EEF"/>
    <w:rsid w:val="00560FB7"/>
    <w:rsid w:val="0056119A"/>
    <w:rsid w:val="00561E82"/>
    <w:rsid w:val="0056264E"/>
    <w:rsid w:val="00563D1C"/>
    <w:rsid w:val="00563E36"/>
    <w:rsid w:val="005640FC"/>
    <w:rsid w:val="00564802"/>
    <w:rsid w:val="00564B26"/>
    <w:rsid w:val="00565914"/>
    <w:rsid w:val="005678D1"/>
    <w:rsid w:val="00570439"/>
    <w:rsid w:val="005705AC"/>
    <w:rsid w:val="00570FFB"/>
    <w:rsid w:val="00571275"/>
    <w:rsid w:val="00571BEF"/>
    <w:rsid w:val="00573655"/>
    <w:rsid w:val="00573836"/>
    <w:rsid w:val="0057511E"/>
    <w:rsid w:val="0057586B"/>
    <w:rsid w:val="00575EEB"/>
    <w:rsid w:val="005772AE"/>
    <w:rsid w:val="00580170"/>
    <w:rsid w:val="00581562"/>
    <w:rsid w:val="00583D2F"/>
    <w:rsid w:val="00583F1C"/>
    <w:rsid w:val="005848E2"/>
    <w:rsid w:val="00584AC8"/>
    <w:rsid w:val="0058516C"/>
    <w:rsid w:val="005867CE"/>
    <w:rsid w:val="00586ABD"/>
    <w:rsid w:val="00587103"/>
    <w:rsid w:val="00587296"/>
    <w:rsid w:val="00591D58"/>
    <w:rsid w:val="00593D64"/>
    <w:rsid w:val="00594727"/>
    <w:rsid w:val="005948BA"/>
    <w:rsid w:val="00596AF8"/>
    <w:rsid w:val="0059717A"/>
    <w:rsid w:val="00597315"/>
    <w:rsid w:val="00597934"/>
    <w:rsid w:val="005A1581"/>
    <w:rsid w:val="005A1B9F"/>
    <w:rsid w:val="005A2488"/>
    <w:rsid w:val="005A280B"/>
    <w:rsid w:val="005A2AD8"/>
    <w:rsid w:val="005A2C9C"/>
    <w:rsid w:val="005A378F"/>
    <w:rsid w:val="005A42B4"/>
    <w:rsid w:val="005A4742"/>
    <w:rsid w:val="005A5236"/>
    <w:rsid w:val="005A6852"/>
    <w:rsid w:val="005A6AF4"/>
    <w:rsid w:val="005A6D22"/>
    <w:rsid w:val="005B081A"/>
    <w:rsid w:val="005B0842"/>
    <w:rsid w:val="005B253F"/>
    <w:rsid w:val="005B5F5B"/>
    <w:rsid w:val="005B6089"/>
    <w:rsid w:val="005B6494"/>
    <w:rsid w:val="005B710A"/>
    <w:rsid w:val="005B7910"/>
    <w:rsid w:val="005B79AD"/>
    <w:rsid w:val="005C2F24"/>
    <w:rsid w:val="005C38B6"/>
    <w:rsid w:val="005C4BAF"/>
    <w:rsid w:val="005C4D5C"/>
    <w:rsid w:val="005C50A8"/>
    <w:rsid w:val="005C51F2"/>
    <w:rsid w:val="005C5A2C"/>
    <w:rsid w:val="005C7462"/>
    <w:rsid w:val="005C7F10"/>
    <w:rsid w:val="005D0C05"/>
    <w:rsid w:val="005D0C76"/>
    <w:rsid w:val="005D2AA9"/>
    <w:rsid w:val="005D3777"/>
    <w:rsid w:val="005D4175"/>
    <w:rsid w:val="005D4AC5"/>
    <w:rsid w:val="005D5400"/>
    <w:rsid w:val="005D54B0"/>
    <w:rsid w:val="005D7211"/>
    <w:rsid w:val="005D725F"/>
    <w:rsid w:val="005D74E0"/>
    <w:rsid w:val="005E020E"/>
    <w:rsid w:val="005E0581"/>
    <w:rsid w:val="005E0B08"/>
    <w:rsid w:val="005E1591"/>
    <w:rsid w:val="005E1A91"/>
    <w:rsid w:val="005E1D32"/>
    <w:rsid w:val="005E2006"/>
    <w:rsid w:val="005E22F1"/>
    <w:rsid w:val="005E4AAA"/>
    <w:rsid w:val="005F0BF4"/>
    <w:rsid w:val="005F10F3"/>
    <w:rsid w:val="005F48B7"/>
    <w:rsid w:val="005F4E79"/>
    <w:rsid w:val="005F5C3C"/>
    <w:rsid w:val="005F5D55"/>
    <w:rsid w:val="0060064B"/>
    <w:rsid w:val="00601324"/>
    <w:rsid w:val="00601E43"/>
    <w:rsid w:val="00602FCF"/>
    <w:rsid w:val="00603C18"/>
    <w:rsid w:val="00604C2F"/>
    <w:rsid w:val="00605110"/>
    <w:rsid w:val="00605558"/>
    <w:rsid w:val="0060597F"/>
    <w:rsid w:val="00611386"/>
    <w:rsid w:val="00612CA0"/>
    <w:rsid w:val="006139E8"/>
    <w:rsid w:val="00615769"/>
    <w:rsid w:val="006162C1"/>
    <w:rsid w:val="00616ECA"/>
    <w:rsid w:val="00617402"/>
    <w:rsid w:val="00620FC6"/>
    <w:rsid w:val="006240A7"/>
    <w:rsid w:val="0062508E"/>
    <w:rsid w:val="0062572F"/>
    <w:rsid w:val="00625FAC"/>
    <w:rsid w:val="00626504"/>
    <w:rsid w:val="00626899"/>
    <w:rsid w:val="00626F00"/>
    <w:rsid w:val="006270EC"/>
    <w:rsid w:val="00627B54"/>
    <w:rsid w:val="00630291"/>
    <w:rsid w:val="0063605C"/>
    <w:rsid w:val="00636684"/>
    <w:rsid w:val="00640A52"/>
    <w:rsid w:val="0064152A"/>
    <w:rsid w:val="00642397"/>
    <w:rsid w:val="006449E6"/>
    <w:rsid w:val="00644FB4"/>
    <w:rsid w:val="00646D5A"/>
    <w:rsid w:val="006470D7"/>
    <w:rsid w:val="00647539"/>
    <w:rsid w:val="00647779"/>
    <w:rsid w:val="00652500"/>
    <w:rsid w:val="006539BB"/>
    <w:rsid w:val="00654C26"/>
    <w:rsid w:val="00654DA8"/>
    <w:rsid w:val="00655288"/>
    <w:rsid w:val="00655A6B"/>
    <w:rsid w:val="006563F3"/>
    <w:rsid w:val="00656FD8"/>
    <w:rsid w:val="0066074A"/>
    <w:rsid w:val="006608D6"/>
    <w:rsid w:val="00660FBA"/>
    <w:rsid w:val="00661377"/>
    <w:rsid w:val="00661613"/>
    <w:rsid w:val="006637DE"/>
    <w:rsid w:val="00663862"/>
    <w:rsid w:val="006644AE"/>
    <w:rsid w:val="00664BA7"/>
    <w:rsid w:val="0066673C"/>
    <w:rsid w:val="0066739D"/>
    <w:rsid w:val="006701CD"/>
    <w:rsid w:val="0067026D"/>
    <w:rsid w:val="00670CF3"/>
    <w:rsid w:val="006719AB"/>
    <w:rsid w:val="00672A3C"/>
    <w:rsid w:val="00673ACE"/>
    <w:rsid w:val="0067504E"/>
    <w:rsid w:val="0067699D"/>
    <w:rsid w:val="006776B0"/>
    <w:rsid w:val="00677B2C"/>
    <w:rsid w:val="00681F0F"/>
    <w:rsid w:val="00681FFE"/>
    <w:rsid w:val="006825F6"/>
    <w:rsid w:val="00686BFB"/>
    <w:rsid w:val="00687CE0"/>
    <w:rsid w:val="00690BCB"/>
    <w:rsid w:val="00691821"/>
    <w:rsid w:val="00691AAE"/>
    <w:rsid w:val="00693512"/>
    <w:rsid w:val="00693617"/>
    <w:rsid w:val="00694A07"/>
    <w:rsid w:val="00694EE2"/>
    <w:rsid w:val="006969C9"/>
    <w:rsid w:val="00696DC9"/>
    <w:rsid w:val="00696DEC"/>
    <w:rsid w:val="006A1E07"/>
    <w:rsid w:val="006A2780"/>
    <w:rsid w:val="006A2A11"/>
    <w:rsid w:val="006A4EB7"/>
    <w:rsid w:val="006A76B5"/>
    <w:rsid w:val="006B1CAF"/>
    <w:rsid w:val="006B1D04"/>
    <w:rsid w:val="006B24A5"/>
    <w:rsid w:val="006B27AE"/>
    <w:rsid w:val="006B283F"/>
    <w:rsid w:val="006B33B0"/>
    <w:rsid w:val="006B3688"/>
    <w:rsid w:val="006B3FF7"/>
    <w:rsid w:val="006B4234"/>
    <w:rsid w:val="006B4E37"/>
    <w:rsid w:val="006B539A"/>
    <w:rsid w:val="006B72FC"/>
    <w:rsid w:val="006C026E"/>
    <w:rsid w:val="006C08EF"/>
    <w:rsid w:val="006C3151"/>
    <w:rsid w:val="006C4F96"/>
    <w:rsid w:val="006C5120"/>
    <w:rsid w:val="006C5541"/>
    <w:rsid w:val="006C5CB4"/>
    <w:rsid w:val="006C7EFF"/>
    <w:rsid w:val="006D03DC"/>
    <w:rsid w:val="006D2C2A"/>
    <w:rsid w:val="006D4D95"/>
    <w:rsid w:val="006D66BA"/>
    <w:rsid w:val="006D6FB6"/>
    <w:rsid w:val="006E027F"/>
    <w:rsid w:val="006E08D7"/>
    <w:rsid w:val="006E1098"/>
    <w:rsid w:val="006E1E6A"/>
    <w:rsid w:val="006E460E"/>
    <w:rsid w:val="006E49BA"/>
    <w:rsid w:val="006E4B17"/>
    <w:rsid w:val="006E61B4"/>
    <w:rsid w:val="006E6249"/>
    <w:rsid w:val="006E6C3D"/>
    <w:rsid w:val="006E7800"/>
    <w:rsid w:val="006F000B"/>
    <w:rsid w:val="006F150E"/>
    <w:rsid w:val="006F23F9"/>
    <w:rsid w:val="006F3714"/>
    <w:rsid w:val="006F46F8"/>
    <w:rsid w:val="006F7243"/>
    <w:rsid w:val="00701463"/>
    <w:rsid w:val="007018D5"/>
    <w:rsid w:val="00702DB3"/>
    <w:rsid w:val="007031C4"/>
    <w:rsid w:val="00705351"/>
    <w:rsid w:val="0070666B"/>
    <w:rsid w:val="00706678"/>
    <w:rsid w:val="00706710"/>
    <w:rsid w:val="007106EC"/>
    <w:rsid w:val="007121E8"/>
    <w:rsid w:val="00712B07"/>
    <w:rsid w:val="0071307C"/>
    <w:rsid w:val="00717055"/>
    <w:rsid w:val="00717A56"/>
    <w:rsid w:val="00720AA4"/>
    <w:rsid w:val="00721481"/>
    <w:rsid w:val="00724373"/>
    <w:rsid w:val="007249F4"/>
    <w:rsid w:val="00724AA5"/>
    <w:rsid w:val="00725B98"/>
    <w:rsid w:val="007307E4"/>
    <w:rsid w:val="0073203B"/>
    <w:rsid w:val="00732762"/>
    <w:rsid w:val="007328CD"/>
    <w:rsid w:val="00732EB0"/>
    <w:rsid w:val="007333BD"/>
    <w:rsid w:val="007345AE"/>
    <w:rsid w:val="00734778"/>
    <w:rsid w:val="00734C81"/>
    <w:rsid w:val="00734FB3"/>
    <w:rsid w:val="00735B1A"/>
    <w:rsid w:val="0073744A"/>
    <w:rsid w:val="007407C1"/>
    <w:rsid w:val="00740938"/>
    <w:rsid w:val="007454E4"/>
    <w:rsid w:val="007459B4"/>
    <w:rsid w:val="0074645B"/>
    <w:rsid w:val="00746D8D"/>
    <w:rsid w:val="007473DA"/>
    <w:rsid w:val="00751DD2"/>
    <w:rsid w:val="00757AC7"/>
    <w:rsid w:val="00757B91"/>
    <w:rsid w:val="00757C27"/>
    <w:rsid w:val="00757CE3"/>
    <w:rsid w:val="007605C4"/>
    <w:rsid w:val="0076073E"/>
    <w:rsid w:val="007613DA"/>
    <w:rsid w:val="0076190D"/>
    <w:rsid w:val="007626B1"/>
    <w:rsid w:val="00762B30"/>
    <w:rsid w:val="00762DCE"/>
    <w:rsid w:val="0076376A"/>
    <w:rsid w:val="00764BF9"/>
    <w:rsid w:val="00766756"/>
    <w:rsid w:val="00766D5C"/>
    <w:rsid w:val="00767651"/>
    <w:rsid w:val="007700CA"/>
    <w:rsid w:val="00770F07"/>
    <w:rsid w:val="0077100F"/>
    <w:rsid w:val="00771113"/>
    <w:rsid w:val="00771EA2"/>
    <w:rsid w:val="00772181"/>
    <w:rsid w:val="007726ED"/>
    <w:rsid w:val="007753E1"/>
    <w:rsid w:val="00776CB4"/>
    <w:rsid w:val="00781945"/>
    <w:rsid w:val="00782BC6"/>
    <w:rsid w:val="00783030"/>
    <w:rsid w:val="00785993"/>
    <w:rsid w:val="00785D91"/>
    <w:rsid w:val="00786FC0"/>
    <w:rsid w:val="0079324C"/>
    <w:rsid w:val="007940CB"/>
    <w:rsid w:val="00794489"/>
    <w:rsid w:val="007952B8"/>
    <w:rsid w:val="00795E6E"/>
    <w:rsid w:val="00796CB8"/>
    <w:rsid w:val="00797F0C"/>
    <w:rsid w:val="007A2D90"/>
    <w:rsid w:val="007A3D5C"/>
    <w:rsid w:val="007A3EA2"/>
    <w:rsid w:val="007A56D9"/>
    <w:rsid w:val="007A5BC2"/>
    <w:rsid w:val="007A6F54"/>
    <w:rsid w:val="007B0F4C"/>
    <w:rsid w:val="007B3CC1"/>
    <w:rsid w:val="007B40B2"/>
    <w:rsid w:val="007B428C"/>
    <w:rsid w:val="007B45E0"/>
    <w:rsid w:val="007B5DBE"/>
    <w:rsid w:val="007B6833"/>
    <w:rsid w:val="007B703D"/>
    <w:rsid w:val="007B7202"/>
    <w:rsid w:val="007B7A50"/>
    <w:rsid w:val="007C2416"/>
    <w:rsid w:val="007C2D27"/>
    <w:rsid w:val="007C2F31"/>
    <w:rsid w:val="007C30C9"/>
    <w:rsid w:val="007C36FB"/>
    <w:rsid w:val="007C3B08"/>
    <w:rsid w:val="007C68BE"/>
    <w:rsid w:val="007C6BB7"/>
    <w:rsid w:val="007C6E9F"/>
    <w:rsid w:val="007C7CA7"/>
    <w:rsid w:val="007C7FC8"/>
    <w:rsid w:val="007D0659"/>
    <w:rsid w:val="007D169B"/>
    <w:rsid w:val="007D1912"/>
    <w:rsid w:val="007D66C9"/>
    <w:rsid w:val="007E130D"/>
    <w:rsid w:val="007E2219"/>
    <w:rsid w:val="007E2BCD"/>
    <w:rsid w:val="007E3C24"/>
    <w:rsid w:val="007F00A4"/>
    <w:rsid w:val="007F06EA"/>
    <w:rsid w:val="007F0BB6"/>
    <w:rsid w:val="007F10E4"/>
    <w:rsid w:val="007F1F85"/>
    <w:rsid w:val="007F4F2B"/>
    <w:rsid w:val="007F78F1"/>
    <w:rsid w:val="00800372"/>
    <w:rsid w:val="008007EE"/>
    <w:rsid w:val="00800917"/>
    <w:rsid w:val="00801318"/>
    <w:rsid w:val="00804CD4"/>
    <w:rsid w:val="00807380"/>
    <w:rsid w:val="0080776F"/>
    <w:rsid w:val="00807C09"/>
    <w:rsid w:val="00810054"/>
    <w:rsid w:val="0081047F"/>
    <w:rsid w:val="00811E5C"/>
    <w:rsid w:val="008124C8"/>
    <w:rsid w:val="008129DB"/>
    <w:rsid w:val="00812CC1"/>
    <w:rsid w:val="008131D0"/>
    <w:rsid w:val="00816EFB"/>
    <w:rsid w:val="0082014C"/>
    <w:rsid w:val="0082040A"/>
    <w:rsid w:val="00821D2E"/>
    <w:rsid w:val="008236E8"/>
    <w:rsid w:val="008249B0"/>
    <w:rsid w:val="00824B74"/>
    <w:rsid w:val="00824D9F"/>
    <w:rsid w:val="00825428"/>
    <w:rsid w:val="00825748"/>
    <w:rsid w:val="0082596F"/>
    <w:rsid w:val="00826507"/>
    <w:rsid w:val="008265B3"/>
    <w:rsid w:val="00826765"/>
    <w:rsid w:val="00827870"/>
    <w:rsid w:val="00827993"/>
    <w:rsid w:val="0083057B"/>
    <w:rsid w:val="00830697"/>
    <w:rsid w:val="008307A1"/>
    <w:rsid w:val="008308ED"/>
    <w:rsid w:val="00831205"/>
    <w:rsid w:val="008325CD"/>
    <w:rsid w:val="00832753"/>
    <w:rsid w:val="00832DC5"/>
    <w:rsid w:val="008331C5"/>
    <w:rsid w:val="0083324D"/>
    <w:rsid w:val="00833E18"/>
    <w:rsid w:val="0083415D"/>
    <w:rsid w:val="00835EB8"/>
    <w:rsid w:val="008378F0"/>
    <w:rsid w:val="00841262"/>
    <w:rsid w:val="00842616"/>
    <w:rsid w:val="00842C7E"/>
    <w:rsid w:val="00843249"/>
    <w:rsid w:val="00843283"/>
    <w:rsid w:val="00844CD5"/>
    <w:rsid w:val="0084548E"/>
    <w:rsid w:val="008454FA"/>
    <w:rsid w:val="00846557"/>
    <w:rsid w:val="00846F42"/>
    <w:rsid w:val="00847513"/>
    <w:rsid w:val="00847B08"/>
    <w:rsid w:val="00850E83"/>
    <w:rsid w:val="00853617"/>
    <w:rsid w:val="00853E15"/>
    <w:rsid w:val="008549B7"/>
    <w:rsid w:val="00854E58"/>
    <w:rsid w:val="00856409"/>
    <w:rsid w:val="008572EC"/>
    <w:rsid w:val="00857BFC"/>
    <w:rsid w:val="00857E18"/>
    <w:rsid w:val="00860037"/>
    <w:rsid w:val="00860A30"/>
    <w:rsid w:val="00860F2B"/>
    <w:rsid w:val="00860F38"/>
    <w:rsid w:val="00861590"/>
    <w:rsid w:val="008620F8"/>
    <w:rsid w:val="008624B7"/>
    <w:rsid w:val="0086576F"/>
    <w:rsid w:val="008659FC"/>
    <w:rsid w:val="00866A57"/>
    <w:rsid w:val="00866F7E"/>
    <w:rsid w:val="0087105D"/>
    <w:rsid w:val="008710BE"/>
    <w:rsid w:val="00871234"/>
    <w:rsid w:val="008716AB"/>
    <w:rsid w:val="00872AFD"/>
    <w:rsid w:val="00873733"/>
    <w:rsid w:val="0087480D"/>
    <w:rsid w:val="00874EEA"/>
    <w:rsid w:val="0087518C"/>
    <w:rsid w:val="00875207"/>
    <w:rsid w:val="00875675"/>
    <w:rsid w:val="00875A21"/>
    <w:rsid w:val="00876614"/>
    <w:rsid w:val="00877964"/>
    <w:rsid w:val="008804A2"/>
    <w:rsid w:val="008817EA"/>
    <w:rsid w:val="00882D6F"/>
    <w:rsid w:val="00882FCC"/>
    <w:rsid w:val="00885742"/>
    <w:rsid w:val="00890DAA"/>
    <w:rsid w:val="00891244"/>
    <w:rsid w:val="008941DB"/>
    <w:rsid w:val="008A0A33"/>
    <w:rsid w:val="008A264E"/>
    <w:rsid w:val="008A2F0A"/>
    <w:rsid w:val="008A397B"/>
    <w:rsid w:val="008A4FDB"/>
    <w:rsid w:val="008A5884"/>
    <w:rsid w:val="008B16D6"/>
    <w:rsid w:val="008B37FA"/>
    <w:rsid w:val="008B6B91"/>
    <w:rsid w:val="008C0B47"/>
    <w:rsid w:val="008C2E0F"/>
    <w:rsid w:val="008C35C3"/>
    <w:rsid w:val="008C3E02"/>
    <w:rsid w:val="008C424D"/>
    <w:rsid w:val="008C4DAA"/>
    <w:rsid w:val="008C54BF"/>
    <w:rsid w:val="008C5DCC"/>
    <w:rsid w:val="008C7482"/>
    <w:rsid w:val="008D1148"/>
    <w:rsid w:val="008D124C"/>
    <w:rsid w:val="008D1906"/>
    <w:rsid w:val="008D2500"/>
    <w:rsid w:val="008D2958"/>
    <w:rsid w:val="008D465D"/>
    <w:rsid w:val="008D4E0A"/>
    <w:rsid w:val="008D51D9"/>
    <w:rsid w:val="008D72ED"/>
    <w:rsid w:val="008D7DC5"/>
    <w:rsid w:val="008E0B84"/>
    <w:rsid w:val="008E0BBC"/>
    <w:rsid w:val="008E0E8E"/>
    <w:rsid w:val="008E14A4"/>
    <w:rsid w:val="008E2443"/>
    <w:rsid w:val="008E2634"/>
    <w:rsid w:val="008E28D0"/>
    <w:rsid w:val="008E2C04"/>
    <w:rsid w:val="008E2CD1"/>
    <w:rsid w:val="008E3D82"/>
    <w:rsid w:val="008E4E7B"/>
    <w:rsid w:val="008E52EE"/>
    <w:rsid w:val="008E6A2B"/>
    <w:rsid w:val="008E7A5B"/>
    <w:rsid w:val="008F0C6F"/>
    <w:rsid w:val="008F0CE5"/>
    <w:rsid w:val="008F0E41"/>
    <w:rsid w:val="008F0E8D"/>
    <w:rsid w:val="008F1178"/>
    <w:rsid w:val="008F2298"/>
    <w:rsid w:val="008F2D6E"/>
    <w:rsid w:val="008F2D90"/>
    <w:rsid w:val="008F37CA"/>
    <w:rsid w:val="008F4C88"/>
    <w:rsid w:val="008F4CA4"/>
    <w:rsid w:val="008F4D5D"/>
    <w:rsid w:val="008F55D7"/>
    <w:rsid w:val="008F60AE"/>
    <w:rsid w:val="008F7764"/>
    <w:rsid w:val="008F7D7C"/>
    <w:rsid w:val="00900A09"/>
    <w:rsid w:val="00902C00"/>
    <w:rsid w:val="009032D9"/>
    <w:rsid w:val="00903713"/>
    <w:rsid w:val="0090490C"/>
    <w:rsid w:val="0090549D"/>
    <w:rsid w:val="00905B16"/>
    <w:rsid w:val="0090627B"/>
    <w:rsid w:val="009067DE"/>
    <w:rsid w:val="00907172"/>
    <w:rsid w:val="009116C2"/>
    <w:rsid w:val="00912378"/>
    <w:rsid w:val="00913E56"/>
    <w:rsid w:val="00915CF2"/>
    <w:rsid w:val="00916899"/>
    <w:rsid w:val="009170BB"/>
    <w:rsid w:val="00917CE8"/>
    <w:rsid w:val="00920125"/>
    <w:rsid w:val="0092175A"/>
    <w:rsid w:val="00921BED"/>
    <w:rsid w:val="00921C05"/>
    <w:rsid w:val="0092407E"/>
    <w:rsid w:val="00930056"/>
    <w:rsid w:val="00930EEB"/>
    <w:rsid w:val="00931605"/>
    <w:rsid w:val="009328DA"/>
    <w:rsid w:val="009329CB"/>
    <w:rsid w:val="00932A38"/>
    <w:rsid w:val="00932E13"/>
    <w:rsid w:val="009348AE"/>
    <w:rsid w:val="00935C58"/>
    <w:rsid w:val="0093667F"/>
    <w:rsid w:val="00936B58"/>
    <w:rsid w:val="00940169"/>
    <w:rsid w:val="009402D9"/>
    <w:rsid w:val="0094050B"/>
    <w:rsid w:val="00941D02"/>
    <w:rsid w:val="00941DB6"/>
    <w:rsid w:val="009425DC"/>
    <w:rsid w:val="00942A3E"/>
    <w:rsid w:val="00942E44"/>
    <w:rsid w:val="009435F1"/>
    <w:rsid w:val="00943EE3"/>
    <w:rsid w:val="0095356A"/>
    <w:rsid w:val="0095374E"/>
    <w:rsid w:val="009539BB"/>
    <w:rsid w:val="00955ED0"/>
    <w:rsid w:val="009576B8"/>
    <w:rsid w:val="00961332"/>
    <w:rsid w:val="009616E0"/>
    <w:rsid w:val="00961E04"/>
    <w:rsid w:val="00961EB7"/>
    <w:rsid w:val="009632BB"/>
    <w:rsid w:val="00963A89"/>
    <w:rsid w:val="0096523A"/>
    <w:rsid w:val="009660A9"/>
    <w:rsid w:val="00966271"/>
    <w:rsid w:val="0096677E"/>
    <w:rsid w:val="009667F5"/>
    <w:rsid w:val="009678B0"/>
    <w:rsid w:val="00971C0A"/>
    <w:rsid w:val="00973D9F"/>
    <w:rsid w:val="00974FAF"/>
    <w:rsid w:val="009753FC"/>
    <w:rsid w:val="009756A7"/>
    <w:rsid w:val="0097678D"/>
    <w:rsid w:val="00980717"/>
    <w:rsid w:val="00981B8A"/>
    <w:rsid w:val="00982CB0"/>
    <w:rsid w:val="00983345"/>
    <w:rsid w:val="0098344C"/>
    <w:rsid w:val="00983A45"/>
    <w:rsid w:val="00984393"/>
    <w:rsid w:val="00985043"/>
    <w:rsid w:val="00986163"/>
    <w:rsid w:val="00986685"/>
    <w:rsid w:val="0098784D"/>
    <w:rsid w:val="009911AA"/>
    <w:rsid w:val="00994558"/>
    <w:rsid w:val="0099501E"/>
    <w:rsid w:val="00996B8A"/>
    <w:rsid w:val="00997189"/>
    <w:rsid w:val="00997283"/>
    <w:rsid w:val="0099770C"/>
    <w:rsid w:val="0099798C"/>
    <w:rsid w:val="009A0E00"/>
    <w:rsid w:val="009A12AF"/>
    <w:rsid w:val="009A3769"/>
    <w:rsid w:val="009A57C4"/>
    <w:rsid w:val="009A7321"/>
    <w:rsid w:val="009B1766"/>
    <w:rsid w:val="009B192A"/>
    <w:rsid w:val="009B33C8"/>
    <w:rsid w:val="009B6468"/>
    <w:rsid w:val="009C015A"/>
    <w:rsid w:val="009C0C52"/>
    <w:rsid w:val="009C1049"/>
    <w:rsid w:val="009C1A60"/>
    <w:rsid w:val="009C1E64"/>
    <w:rsid w:val="009C2110"/>
    <w:rsid w:val="009C3669"/>
    <w:rsid w:val="009C4AFF"/>
    <w:rsid w:val="009C58C6"/>
    <w:rsid w:val="009C65C6"/>
    <w:rsid w:val="009C66DF"/>
    <w:rsid w:val="009D0011"/>
    <w:rsid w:val="009D0483"/>
    <w:rsid w:val="009D0B7F"/>
    <w:rsid w:val="009D2BCB"/>
    <w:rsid w:val="009D7709"/>
    <w:rsid w:val="009D7A90"/>
    <w:rsid w:val="009D7F50"/>
    <w:rsid w:val="009E22E5"/>
    <w:rsid w:val="009E5043"/>
    <w:rsid w:val="009E5128"/>
    <w:rsid w:val="009E6E91"/>
    <w:rsid w:val="009E7197"/>
    <w:rsid w:val="009E7609"/>
    <w:rsid w:val="009E769C"/>
    <w:rsid w:val="009E77C2"/>
    <w:rsid w:val="009F077F"/>
    <w:rsid w:val="009F0E46"/>
    <w:rsid w:val="009F132B"/>
    <w:rsid w:val="009F153B"/>
    <w:rsid w:val="009F1B14"/>
    <w:rsid w:val="009F2305"/>
    <w:rsid w:val="009F23A6"/>
    <w:rsid w:val="009F365A"/>
    <w:rsid w:val="009F4799"/>
    <w:rsid w:val="009F4F7A"/>
    <w:rsid w:val="009F53D3"/>
    <w:rsid w:val="009F5B74"/>
    <w:rsid w:val="009F6DBF"/>
    <w:rsid w:val="00A0042F"/>
    <w:rsid w:val="00A02823"/>
    <w:rsid w:val="00A037D3"/>
    <w:rsid w:val="00A0479D"/>
    <w:rsid w:val="00A04A86"/>
    <w:rsid w:val="00A056ED"/>
    <w:rsid w:val="00A05C0D"/>
    <w:rsid w:val="00A064FC"/>
    <w:rsid w:val="00A06F12"/>
    <w:rsid w:val="00A0765A"/>
    <w:rsid w:val="00A1126B"/>
    <w:rsid w:val="00A11633"/>
    <w:rsid w:val="00A1197B"/>
    <w:rsid w:val="00A129FB"/>
    <w:rsid w:val="00A150C6"/>
    <w:rsid w:val="00A1519E"/>
    <w:rsid w:val="00A16190"/>
    <w:rsid w:val="00A161E8"/>
    <w:rsid w:val="00A1644E"/>
    <w:rsid w:val="00A17FC5"/>
    <w:rsid w:val="00A20C09"/>
    <w:rsid w:val="00A229F1"/>
    <w:rsid w:val="00A2302B"/>
    <w:rsid w:val="00A23061"/>
    <w:rsid w:val="00A23EFB"/>
    <w:rsid w:val="00A24326"/>
    <w:rsid w:val="00A2440D"/>
    <w:rsid w:val="00A246BA"/>
    <w:rsid w:val="00A25D05"/>
    <w:rsid w:val="00A25F40"/>
    <w:rsid w:val="00A2691D"/>
    <w:rsid w:val="00A27312"/>
    <w:rsid w:val="00A315A3"/>
    <w:rsid w:val="00A329FD"/>
    <w:rsid w:val="00A3386F"/>
    <w:rsid w:val="00A33ABC"/>
    <w:rsid w:val="00A33AE2"/>
    <w:rsid w:val="00A33F15"/>
    <w:rsid w:val="00A3434E"/>
    <w:rsid w:val="00A345D6"/>
    <w:rsid w:val="00A34EAD"/>
    <w:rsid w:val="00A37A0D"/>
    <w:rsid w:val="00A42A99"/>
    <w:rsid w:val="00A44A53"/>
    <w:rsid w:val="00A46107"/>
    <w:rsid w:val="00A5184A"/>
    <w:rsid w:val="00A5322B"/>
    <w:rsid w:val="00A54FA5"/>
    <w:rsid w:val="00A553BB"/>
    <w:rsid w:val="00A60098"/>
    <w:rsid w:val="00A605D0"/>
    <w:rsid w:val="00A61353"/>
    <w:rsid w:val="00A649AF"/>
    <w:rsid w:val="00A649DF"/>
    <w:rsid w:val="00A64A62"/>
    <w:rsid w:val="00A66681"/>
    <w:rsid w:val="00A703F2"/>
    <w:rsid w:val="00A715BC"/>
    <w:rsid w:val="00A7289C"/>
    <w:rsid w:val="00A73029"/>
    <w:rsid w:val="00A73663"/>
    <w:rsid w:val="00A748F8"/>
    <w:rsid w:val="00A74CF7"/>
    <w:rsid w:val="00A76D80"/>
    <w:rsid w:val="00A779A5"/>
    <w:rsid w:val="00A80364"/>
    <w:rsid w:val="00A8199E"/>
    <w:rsid w:val="00A825AC"/>
    <w:rsid w:val="00A82D31"/>
    <w:rsid w:val="00A8432C"/>
    <w:rsid w:val="00A84D8D"/>
    <w:rsid w:val="00A86205"/>
    <w:rsid w:val="00A878C1"/>
    <w:rsid w:val="00A91237"/>
    <w:rsid w:val="00A922E3"/>
    <w:rsid w:val="00A9357C"/>
    <w:rsid w:val="00A96B8D"/>
    <w:rsid w:val="00A9725A"/>
    <w:rsid w:val="00AA0488"/>
    <w:rsid w:val="00AA0ABD"/>
    <w:rsid w:val="00AA1574"/>
    <w:rsid w:val="00AA30BD"/>
    <w:rsid w:val="00AA361B"/>
    <w:rsid w:val="00AA4443"/>
    <w:rsid w:val="00AA559F"/>
    <w:rsid w:val="00AA7403"/>
    <w:rsid w:val="00AA7B95"/>
    <w:rsid w:val="00AB3C8B"/>
    <w:rsid w:val="00AB7D80"/>
    <w:rsid w:val="00AC0DB5"/>
    <w:rsid w:val="00AC1606"/>
    <w:rsid w:val="00AC178E"/>
    <w:rsid w:val="00AC2B38"/>
    <w:rsid w:val="00AC2DC3"/>
    <w:rsid w:val="00AC3993"/>
    <w:rsid w:val="00AC4FBA"/>
    <w:rsid w:val="00AC5654"/>
    <w:rsid w:val="00AC5996"/>
    <w:rsid w:val="00AC5DEA"/>
    <w:rsid w:val="00AC6C7E"/>
    <w:rsid w:val="00AC763A"/>
    <w:rsid w:val="00AD356B"/>
    <w:rsid w:val="00AD4E41"/>
    <w:rsid w:val="00AD5677"/>
    <w:rsid w:val="00AD66DD"/>
    <w:rsid w:val="00AE04A1"/>
    <w:rsid w:val="00AE0ABE"/>
    <w:rsid w:val="00AE0AC0"/>
    <w:rsid w:val="00AE10E6"/>
    <w:rsid w:val="00AE2510"/>
    <w:rsid w:val="00AE3879"/>
    <w:rsid w:val="00AE5134"/>
    <w:rsid w:val="00AE59BF"/>
    <w:rsid w:val="00AE6D77"/>
    <w:rsid w:val="00AE7A66"/>
    <w:rsid w:val="00AF049D"/>
    <w:rsid w:val="00AF2296"/>
    <w:rsid w:val="00AF2A55"/>
    <w:rsid w:val="00AF37CD"/>
    <w:rsid w:val="00AF39B2"/>
    <w:rsid w:val="00AF4B23"/>
    <w:rsid w:val="00AF5B43"/>
    <w:rsid w:val="00AF6C0A"/>
    <w:rsid w:val="00B0081F"/>
    <w:rsid w:val="00B01D08"/>
    <w:rsid w:val="00B03F69"/>
    <w:rsid w:val="00B040F3"/>
    <w:rsid w:val="00B0444F"/>
    <w:rsid w:val="00B04A55"/>
    <w:rsid w:val="00B06AD2"/>
    <w:rsid w:val="00B07014"/>
    <w:rsid w:val="00B10748"/>
    <w:rsid w:val="00B10B5F"/>
    <w:rsid w:val="00B11032"/>
    <w:rsid w:val="00B12000"/>
    <w:rsid w:val="00B123C2"/>
    <w:rsid w:val="00B126FD"/>
    <w:rsid w:val="00B12906"/>
    <w:rsid w:val="00B13175"/>
    <w:rsid w:val="00B132EE"/>
    <w:rsid w:val="00B1390C"/>
    <w:rsid w:val="00B13DDA"/>
    <w:rsid w:val="00B178CC"/>
    <w:rsid w:val="00B17FF9"/>
    <w:rsid w:val="00B201B8"/>
    <w:rsid w:val="00B22F8E"/>
    <w:rsid w:val="00B2328F"/>
    <w:rsid w:val="00B24640"/>
    <w:rsid w:val="00B2573A"/>
    <w:rsid w:val="00B269E2"/>
    <w:rsid w:val="00B26E87"/>
    <w:rsid w:val="00B2718D"/>
    <w:rsid w:val="00B27249"/>
    <w:rsid w:val="00B3063F"/>
    <w:rsid w:val="00B30B75"/>
    <w:rsid w:val="00B31442"/>
    <w:rsid w:val="00B31EE3"/>
    <w:rsid w:val="00B349B0"/>
    <w:rsid w:val="00B3597A"/>
    <w:rsid w:val="00B375E6"/>
    <w:rsid w:val="00B40F1A"/>
    <w:rsid w:val="00B41C8B"/>
    <w:rsid w:val="00B42D7E"/>
    <w:rsid w:val="00B43EBD"/>
    <w:rsid w:val="00B44608"/>
    <w:rsid w:val="00B453B1"/>
    <w:rsid w:val="00B46B35"/>
    <w:rsid w:val="00B4742E"/>
    <w:rsid w:val="00B517FF"/>
    <w:rsid w:val="00B51FAE"/>
    <w:rsid w:val="00B53183"/>
    <w:rsid w:val="00B53705"/>
    <w:rsid w:val="00B553EB"/>
    <w:rsid w:val="00B555B1"/>
    <w:rsid w:val="00B62321"/>
    <w:rsid w:val="00B62CD8"/>
    <w:rsid w:val="00B65637"/>
    <w:rsid w:val="00B66E34"/>
    <w:rsid w:val="00B66EC3"/>
    <w:rsid w:val="00B702EA"/>
    <w:rsid w:val="00B72C33"/>
    <w:rsid w:val="00B75C7B"/>
    <w:rsid w:val="00B76C50"/>
    <w:rsid w:val="00B778C5"/>
    <w:rsid w:val="00B80ABB"/>
    <w:rsid w:val="00B83C1F"/>
    <w:rsid w:val="00B84DF2"/>
    <w:rsid w:val="00B8526B"/>
    <w:rsid w:val="00B8583D"/>
    <w:rsid w:val="00B8584C"/>
    <w:rsid w:val="00B8784C"/>
    <w:rsid w:val="00B90D55"/>
    <w:rsid w:val="00B915CF"/>
    <w:rsid w:val="00B91AAA"/>
    <w:rsid w:val="00B92097"/>
    <w:rsid w:val="00B922D3"/>
    <w:rsid w:val="00B95157"/>
    <w:rsid w:val="00B95CDD"/>
    <w:rsid w:val="00B9675A"/>
    <w:rsid w:val="00BA09FD"/>
    <w:rsid w:val="00BA3801"/>
    <w:rsid w:val="00BA3A6B"/>
    <w:rsid w:val="00BA406D"/>
    <w:rsid w:val="00BA51B8"/>
    <w:rsid w:val="00BA5DB4"/>
    <w:rsid w:val="00BA7435"/>
    <w:rsid w:val="00BA7B70"/>
    <w:rsid w:val="00BB1266"/>
    <w:rsid w:val="00BB1B82"/>
    <w:rsid w:val="00BB232E"/>
    <w:rsid w:val="00BB23FF"/>
    <w:rsid w:val="00BB2420"/>
    <w:rsid w:val="00BB282F"/>
    <w:rsid w:val="00BB2BB2"/>
    <w:rsid w:val="00BB4A46"/>
    <w:rsid w:val="00BB4C03"/>
    <w:rsid w:val="00BB51F6"/>
    <w:rsid w:val="00BB6614"/>
    <w:rsid w:val="00BB6F87"/>
    <w:rsid w:val="00BB7F50"/>
    <w:rsid w:val="00BC05AC"/>
    <w:rsid w:val="00BC0A23"/>
    <w:rsid w:val="00BC1038"/>
    <w:rsid w:val="00BC107A"/>
    <w:rsid w:val="00BC1FD8"/>
    <w:rsid w:val="00BC2598"/>
    <w:rsid w:val="00BC26E4"/>
    <w:rsid w:val="00BC2E35"/>
    <w:rsid w:val="00BC333F"/>
    <w:rsid w:val="00BC3544"/>
    <w:rsid w:val="00BC3BA2"/>
    <w:rsid w:val="00BC4695"/>
    <w:rsid w:val="00BC47F4"/>
    <w:rsid w:val="00BC4D18"/>
    <w:rsid w:val="00BC653B"/>
    <w:rsid w:val="00BC7267"/>
    <w:rsid w:val="00BD1AB6"/>
    <w:rsid w:val="00BD1E92"/>
    <w:rsid w:val="00BD2013"/>
    <w:rsid w:val="00BD2A9E"/>
    <w:rsid w:val="00BD2B8D"/>
    <w:rsid w:val="00BD4DBE"/>
    <w:rsid w:val="00BD5A8E"/>
    <w:rsid w:val="00BD72F4"/>
    <w:rsid w:val="00BE0C4A"/>
    <w:rsid w:val="00BE123E"/>
    <w:rsid w:val="00BE21F1"/>
    <w:rsid w:val="00BE255A"/>
    <w:rsid w:val="00BE3185"/>
    <w:rsid w:val="00BE31C9"/>
    <w:rsid w:val="00BE5874"/>
    <w:rsid w:val="00BE71F5"/>
    <w:rsid w:val="00BF0EEB"/>
    <w:rsid w:val="00BF1D06"/>
    <w:rsid w:val="00BF2FEF"/>
    <w:rsid w:val="00BF301E"/>
    <w:rsid w:val="00BF3E45"/>
    <w:rsid w:val="00BF4027"/>
    <w:rsid w:val="00BF5D04"/>
    <w:rsid w:val="00BF6E99"/>
    <w:rsid w:val="00BF73EF"/>
    <w:rsid w:val="00C0017A"/>
    <w:rsid w:val="00C00F45"/>
    <w:rsid w:val="00C01E34"/>
    <w:rsid w:val="00C01FA4"/>
    <w:rsid w:val="00C06566"/>
    <w:rsid w:val="00C10B19"/>
    <w:rsid w:val="00C1125C"/>
    <w:rsid w:val="00C11FF4"/>
    <w:rsid w:val="00C126BB"/>
    <w:rsid w:val="00C12F05"/>
    <w:rsid w:val="00C134A3"/>
    <w:rsid w:val="00C13F18"/>
    <w:rsid w:val="00C1470C"/>
    <w:rsid w:val="00C150E5"/>
    <w:rsid w:val="00C212B3"/>
    <w:rsid w:val="00C21829"/>
    <w:rsid w:val="00C21C1B"/>
    <w:rsid w:val="00C22ABA"/>
    <w:rsid w:val="00C2309F"/>
    <w:rsid w:val="00C266E3"/>
    <w:rsid w:val="00C273F9"/>
    <w:rsid w:val="00C27DC0"/>
    <w:rsid w:val="00C304B6"/>
    <w:rsid w:val="00C30CC0"/>
    <w:rsid w:val="00C34ACF"/>
    <w:rsid w:val="00C36E54"/>
    <w:rsid w:val="00C37887"/>
    <w:rsid w:val="00C37E02"/>
    <w:rsid w:val="00C41C39"/>
    <w:rsid w:val="00C4343F"/>
    <w:rsid w:val="00C4556C"/>
    <w:rsid w:val="00C4629C"/>
    <w:rsid w:val="00C46440"/>
    <w:rsid w:val="00C477BB"/>
    <w:rsid w:val="00C47BB1"/>
    <w:rsid w:val="00C50882"/>
    <w:rsid w:val="00C519FD"/>
    <w:rsid w:val="00C52E90"/>
    <w:rsid w:val="00C55307"/>
    <w:rsid w:val="00C5537A"/>
    <w:rsid w:val="00C55800"/>
    <w:rsid w:val="00C6058E"/>
    <w:rsid w:val="00C608BF"/>
    <w:rsid w:val="00C64ECD"/>
    <w:rsid w:val="00C718DB"/>
    <w:rsid w:val="00C72ABE"/>
    <w:rsid w:val="00C73C8A"/>
    <w:rsid w:val="00C758CA"/>
    <w:rsid w:val="00C77356"/>
    <w:rsid w:val="00C774D2"/>
    <w:rsid w:val="00C77791"/>
    <w:rsid w:val="00C8352D"/>
    <w:rsid w:val="00C844F3"/>
    <w:rsid w:val="00C84750"/>
    <w:rsid w:val="00C87E8E"/>
    <w:rsid w:val="00C91A07"/>
    <w:rsid w:val="00C928B8"/>
    <w:rsid w:val="00C934E6"/>
    <w:rsid w:val="00C9449E"/>
    <w:rsid w:val="00C94844"/>
    <w:rsid w:val="00C96785"/>
    <w:rsid w:val="00C96DE9"/>
    <w:rsid w:val="00C97FA9"/>
    <w:rsid w:val="00CA0F11"/>
    <w:rsid w:val="00CA20B4"/>
    <w:rsid w:val="00CA315C"/>
    <w:rsid w:val="00CA79CC"/>
    <w:rsid w:val="00CA7BCE"/>
    <w:rsid w:val="00CA7D29"/>
    <w:rsid w:val="00CB0B98"/>
    <w:rsid w:val="00CB119A"/>
    <w:rsid w:val="00CB120F"/>
    <w:rsid w:val="00CB13A4"/>
    <w:rsid w:val="00CB23BD"/>
    <w:rsid w:val="00CB4BEA"/>
    <w:rsid w:val="00CB5586"/>
    <w:rsid w:val="00CB68C5"/>
    <w:rsid w:val="00CC056B"/>
    <w:rsid w:val="00CC11CB"/>
    <w:rsid w:val="00CC16DC"/>
    <w:rsid w:val="00CC1AA5"/>
    <w:rsid w:val="00CC297F"/>
    <w:rsid w:val="00CC3DB2"/>
    <w:rsid w:val="00CC4FAD"/>
    <w:rsid w:val="00CC5EEF"/>
    <w:rsid w:val="00CC60DB"/>
    <w:rsid w:val="00CC6F02"/>
    <w:rsid w:val="00CC72ED"/>
    <w:rsid w:val="00CD105A"/>
    <w:rsid w:val="00CD2097"/>
    <w:rsid w:val="00CD21E6"/>
    <w:rsid w:val="00CD2E1F"/>
    <w:rsid w:val="00CD3DC7"/>
    <w:rsid w:val="00CD4641"/>
    <w:rsid w:val="00CD5BBE"/>
    <w:rsid w:val="00CD645A"/>
    <w:rsid w:val="00CE001F"/>
    <w:rsid w:val="00CE304A"/>
    <w:rsid w:val="00CE3D6E"/>
    <w:rsid w:val="00CE4E79"/>
    <w:rsid w:val="00CE4FAD"/>
    <w:rsid w:val="00CE5F95"/>
    <w:rsid w:val="00CE676D"/>
    <w:rsid w:val="00CE69F2"/>
    <w:rsid w:val="00CE77C6"/>
    <w:rsid w:val="00CE7B98"/>
    <w:rsid w:val="00CF000B"/>
    <w:rsid w:val="00CF03D5"/>
    <w:rsid w:val="00CF0787"/>
    <w:rsid w:val="00CF0D1D"/>
    <w:rsid w:val="00CF1C0E"/>
    <w:rsid w:val="00CF23FB"/>
    <w:rsid w:val="00CF542E"/>
    <w:rsid w:val="00CF5447"/>
    <w:rsid w:val="00CF5905"/>
    <w:rsid w:val="00CF6469"/>
    <w:rsid w:val="00CF68BF"/>
    <w:rsid w:val="00CF75F0"/>
    <w:rsid w:val="00D002E8"/>
    <w:rsid w:val="00D02B9A"/>
    <w:rsid w:val="00D02CBB"/>
    <w:rsid w:val="00D0452A"/>
    <w:rsid w:val="00D0608F"/>
    <w:rsid w:val="00D07147"/>
    <w:rsid w:val="00D07AA4"/>
    <w:rsid w:val="00D11362"/>
    <w:rsid w:val="00D1224D"/>
    <w:rsid w:val="00D13FDA"/>
    <w:rsid w:val="00D14C79"/>
    <w:rsid w:val="00D15C1C"/>
    <w:rsid w:val="00D1671A"/>
    <w:rsid w:val="00D16A10"/>
    <w:rsid w:val="00D177CF"/>
    <w:rsid w:val="00D17FA7"/>
    <w:rsid w:val="00D21952"/>
    <w:rsid w:val="00D21CB5"/>
    <w:rsid w:val="00D265C7"/>
    <w:rsid w:val="00D2783F"/>
    <w:rsid w:val="00D31AF3"/>
    <w:rsid w:val="00D32EDE"/>
    <w:rsid w:val="00D34067"/>
    <w:rsid w:val="00D34CD0"/>
    <w:rsid w:val="00D353E5"/>
    <w:rsid w:val="00D35CF8"/>
    <w:rsid w:val="00D36089"/>
    <w:rsid w:val="00D3724C"/>
    <w:rsid w:val="00D37630"/>
    <w:rsid w:val="00D37984"/>
    <w:rsid w:val="00D37DA5"/>
    <w:rsid w:val="00D4089E"/>
    <w:rsid w:val="00D40BE6"/>
    <w:rsid w:val="00D423E0"/>
    <w:rsid w:val="00D450BA"/>
    <w:rsid w:val="00D45259"/>
    <w:rsid w:val="00D460C3"/>
    <w:rsid w:val="00D4780E"/>
    <w:rsid w:val="00D50A59"/>
    <w:rsid w:val="00D51D4E"/>
    <w:rsid w:val="00D53CC4"/>
    <w:rsid w:val="00D5443C"/>
    <w:rsid w:val="00D547B5"/>
    <w:rsid w:val="00D55448"/>
    <w:rsid w:val="00D561E2"/>
    <w:rsid w:val="00D60D0E"/>
    <w:rsid w:val="00D61219"/>
    <w:rsid w:val="00D6172D"/>
    <w:rsid w:val="00D62D32"/>
    <w:rsid w:val="00D654ED"/>
    <w:rsid w:val="00D66DCE"/>
    <w:rsid w:val="00D701A9"/>
    <w:rsid w:val="00D7167B"/>
    <w:rsid w:val="00D71B4A"/>
    <w:rsid w:val="00D73130"/>
    <w:rsid w:val="00D7519D"/>
    <w:rsid w:val="00D7678C"/>
    <w:rsid w:val="00D80B69"/>
    <w:rsid w:val="00D80EFE"/>
    <w:rsid w:val="00D819AE"/>
    <w:rsid w:val="00D82668"/>
    <w:rsid w:val="00D83044"/>
    <w:rsid w:val="00D833EE"/>
    <w:rsid w:val="00D842C6"/>
    <w:rsid w:val="00D84963"/>
    <w:rsid w:val="00D8515E"/>
    <w:rsid w:val="00D876A6"/>
    <w:rsid w:val="00D9146A"/>
    <w:rsid w:val="00D922AF"/>
    <w:rsid w:val="00D9374E"/>
    <w:rsid w:val="00D93F25"/>
    <w:rsid w:val="00D959C3"/>
    <w:rsid w:val="00D97D9A"/>
    <w:rsid w:val="00DA0704"/>
    <w:rsid w:val="00DA0DE9"/>
    <w:rsid w:val="00DA1037"/>
    <w:rsid w:val="00DA1791"/>
    <w:rsid w:val="00DA30A1"/>
    <w:rsid w:val="00DA796B"/>
    <w:rsid w:val="00DA7990"/>
    <w:rsid w:val="00DA7A1C"/>
    <w:rsid w:val="00DB038A"/>
    <w:rsid w:val="00DB1196"/>
    <w:rsid w:val="00DB2A47"/>
    <w:rsid w:val="00DB3D4E"/>
    <w:rsid w:val="00DB43FC"/>
    <w:rsid w:val="00DB4A75"/>
    <w:rsid w:val="00DB6197"/>
    <w:rsid w:val="00DC07A8"/>
    <w:rsid w:val="00DC1750"/>
    <w:rsid w:val="00DC1C75"/>
    <w:rsid w:val="00DC290A"/>
    <w:rsid w:val="00DC37D2"/>
    <w:rsid w:val="00DC38B3"/>
    <w:rsid w:val="00DC66CB"/>
    <w:rsid w:val="00DC7208"/>
    <w:rsid w:val="00DD15B8"/>
    <w:rsid w:val="00DD2169"/>
    <w:rsid w:val="00DD2898"/>
    <w:rsid w:val="00DD2EC9"/>
    <w:rsid w:val="00DD35DD"/>
    <w:rsid w:val="00DD4208"/>
    <w:rsid w:val="00DD50EF"/>
    <w:rsid w:val="00DD64FC"/>
    <w:rsid w:val="00DD77E4"/>
    <w:rsid w:val="00DE0C46"/>
    <w:rsid w:val="00DE29AD"/>
    <w:rsid w:val="00DE2C12"/>
    <w:rsid w:val="00DE38CA"/>
    <w:rsid w:val="00DE633A"/>
    <w:rsid w:val="00DE663C"/>
    <w:rsid w:val="00DE6CC4"/>
    <w:rsid w:val="00DE6E53"/>
    <w:rsid w:val="00DE6F22"/>
    <w:rsid w:val="00DE76F3"/>
    <w:rsid w:val="00DE7D29"/>
    <w:rsid w:val="00DF22A0"/>
    <w:rsid w:val="00DF265D"/>
    <w:rsid w:val="00DF4386"/>
    <w:rsid w:val="00DF4B74"/>
    <w:rsid w:val="00DF4B93"/>
    <w:rsid w:val="00DF7514"/>
    <w:rsid w:val="00E00094"/>
    <w:rsid w:val="00E02612"/>
    <w:rsid w:val="00E032DB"/>
    <w:rsid w:val="00E04ACE"/>
    <w:rsid w:val="00E05E22"/>
    <w:rsid w:val="00E0641B"/>
    <w:rsid w:val="00E06876"/>
    <w:rsid w:val="00E07A0A"/>
    <w:rsid w:val="00E12643"/>
    <w:rsid w:val="00E128F9"/>
    <w:rsid w:val="00E12AEC"/>
    <w:rsid w:val="00E139E6"/>
    <w:rsid w:val="00E148EB"/>
    <w:rsid w:val="00E1549A"/>
    <w:rsid w:val="00E16931"/>
    <w:rsid w:val="00E17A33"/>
    <w:rsid w:val="00E20609"/>
    <w:rsid w:val="00E20645"/>
    <w:rsid w:val="00E211F1"/>
    <w:rsid w:val="00E217A6"/>
    <w:rsid w:val="00E21C2C"/>
    <w:rsid w:val="00E2227D"/>
    <w:rsid w:val="00E226C0"/>
    <w:rsid w:val="00E22CD1"/>
    <w:rsid w:val="00E2505A"/>
    <w:rsid w:val="00E254B7"/>
    <w:rsid w:val="00E2612F"/>
    <w:rsid w:val="00E26272"/>
    <w:rsid w:val="00E26306"/>
    <w:rsid w:val="00E264A9"/>
    <w:rsid w:val="00E30157"/>
    <w:rsid w:val="00E30953"/>
    <w:rsid w:val="00E32352"/>
    <w:rsid w:val="00E32DA3"/>
    <w:rsid w:val="00E32FDF"/>
    <w:rsid w:val="00E33CFF"/>
    <w:rsid w:val="00E33FAF"/>
    <w:rsid w:val="00E3500A"/>
    <w:rsid w:val="00E35D10"/>
    <w:rsid w:val="00E3625C"/>
    <w:rsid w:val="00E36C87"/>
    <w:rsid w:val="00E372A7"/>
    <w:rsid w:val="00E37348"/>
    <w:rsid w:val="00E41189"/>
    <w:rsid w:val="00E413A1"/>
    <w:rsid w:val="00E44F1C"/>
    <w:rsid w:val="00E44F2D"/>
    <w:rsid w:val="00E461D9"/>
    <w:rsid w:val="00E47311"/>
    <w:rsid w:val="00E47E03"/>
    <w:rsid w:val="00E50465"/>
    <w:rsid w:val="00E5208A"/>
    <w:rsid w:val="00E5302A"/>
    <w:rsid w:val="00E544A4"/>
    <w:rsid w:val="00E57863"/>
    <w:rsid w:val="00E61EF0"/>
    <w:rsid w:val="00E634EF"/>
    <w:rsid w:val="00E63AA3"/>
    <w:rsid w:val="00E65C65"/>
    <w:rsid w:val="00E661F7"/>
    <w:rsid w:val="00E711A1"/>
    <w:rsid w:val="00E737B2"/>
    <w:rsid w:val="00E7457F"/>
    <w:rsid w:val="00E748CA"/>
    <w:rsid w:val="00E74D90"/>
    <w:rsid w:val="00E7697B"/>
    <w:rsid w:val="00E8321C"/>
    <w:rsid w:val="00E8640B"/>
    <w:rsid w:val="00E865E5"/>
    <w:rsid w:val="00E86925"/>
    <w:rsid w:val="00E86D10"/>
    <w:rsid w:val="00E86F14"/>
    <w:rsid w:val="00E875A5"/>
    <w:rsid w:val="00E90558"/>
    <w:rsid w:val="00E9236F"/>
    <w:rsid w:val="00E933EF"/>
    <w:rsid w:val="00E93987"/>
    <w:rsid w:val="00E946EC"/>
    <w:rsid w:val="00E94A0E"/>
    <w:rsid w:val="00E95B33"/>
    <w:rsid w:val="00E95D4E"/>
    <w:rsid w:val="00E97AB2"/>
    <w:rsid w:val="00EA0205"/>
    <w:rsid w:val="00EA04D6"/>
    <w:rsid w:val="00EA0B3E"/>
    <w:rsid w:val="00EA1B2C"/>
    <w:rsid w:val="00EA214D"/>
    <w:rsid w:val="00EA3B99"/>
    <w:rsid w:val="00EA534D"/>
    <w:rsid w:val="00EA5DBD"/>
    <w:rsid w:val="00EA644B"/>
    <w:rsid w:val="00EA6C0C"/>
    <w:rsid w:val="00EB0644"/>
    <w:rsid w:val="00EB0D93"/>
    <w:rsid w:val="00EB1FB1"/>
    <w:rsid w:val="00EB2873"/>
    <w:rsid w:val="00EB3C3E"/>
    <w:rsid w:val="00EB5E02"/>
    <w:rsid w:val="00EB5EE4"/>
    <w:rsid w:val="00EB714C"/>
    <w:rsid w:val="00EB7F39"/>
    <w:rsid w:val="00EC08DD"/>
    <w:rsid w:val="00EC1B01"/>
    <w:rsid w:val="00EC4A6E"/>
    <w:rsid w:val="00EC5A0E"/>
    <w:rsid w:val="00EC5E6C"/>
    <w:rsid w:val="00EC6971"/>
    <w:rsid w:val="00EC78ED"/>
    <w:rsid w:val="00ED11E9"/>
    <w:rsid w:val="00ED1E12"/>
    <w:rsid w:val="00ED2776"/>
    <w:rsid w:val="00ED303B"/>
    <w:rsid w:val="00ED4FCB"/>
    <w:rsid w:val="00ED6569"/>
    <w:rsid w:val="00ED72D8"/>
    <w:rsid w:val="00EE082F"/>
    <w:rsid w:val="00EE0A82"/>
    <w:rsid w:val="00EE1380"/>
    <w:rsid w:val="00EE27ED"/>
    <w:rsid w:val="00EE29C7"/>
    <w:rsid w:val="00EE666D"/>
    <w:rsid w:val="00EE7537"/>
    <w:rsid w:val="00EF0080"/>
    <w:rsid w:val="00EF0714"/>
    <w:rsid w:val="00EF0C65"/>
    <w:rsid w:val="00EF1AEA"/>
    <w:rsid w:val="00EF3ACE"/>
    <w:rsid w:val="00EF3F3A"/>
    <w:rsid w:val="00EF6ABE"/>
    <w:rsid w:val="00EF72E1"/>
    <w:rsid w:val="00EF7A40"/>
    <w:rsid w:val="00EF7D69"/>
    <w:rsid w:val="00F01BB7"/>
    <w:rsid w:val="00F0255F"/>
    <w:rsid w:val="00F0283E"/>
    <w:rsid w:val="00F02EC3"/>
    <w:rsid w:val="00F035B0"/>
    <w:rsid w:val="00F05B8B"/>
    <w:rsid w:val="00F05F10"/>
    <w:rsid w:val="00F10F31"/>
    <w:rsid w:val="00F12770"/>
    <w:rsid w:val="00F12B30"/>
    <w:rsid w:val="00F13131"/>
    <w:rsid w:val="00F133E4"/>
    <w:rsid w:val="00F13657"/>
    <w:rsid w:val="00F160FF"/>
    <w:rsid w:val="00F161A4"/>
    <w:rsid w:val="00F17713"/>
    <w:rsid w:val="00F17A26"/>
    <w:rsid w:val="00F20A8B"/>
    <w:rsid w:val="00F20D0E"/>
    <w:rsid w:val="00F22EC8"/>
    <w:rsid w:val="00F231B8"/>
    <w:rsid w:val="00F238C0"/>
    <w:rsid w:val="00F24E9D"/>
    <w:rsid w:val="00F257DA"/>
    <w:rsid w:val="00F306E4"/>
    <w:rsid w:val="00F30F92"/>
    <w:rsid w:val="00F35DD0"/>
    <w:rsid w:val="00F366E7"/>
    <w:rsid w:val="00F36FEC"/>
    <w:rsid w:val="00F37927"/>
    <w:rsid w:val="00F400CD"/>
    <w:rsid w:val="00F40A5F"/>
    <w:rsid w:val="00F414CF"/>
    <w:rsid w:val="00F422CF"/>
    <w:rsid w:val="00F445C4"/>
    <w:rsid w:val="00F447A4"/>
    <w:rsid w:val="00F463A3"/>
    <w:rsid w:val="00F46ADE"/>
    <w:rsid w:val="00F51CFD"/>
    <w:rsid w:val="00F52A83"/>
    <w:rsid w:val="00F52CC1"/>
    <w:rsid w:val="00F54A14"/>
    <w:rsid w:val="00F55110"/>
    <w:rsid w:val="00F559CE"/>
    <w:rsid w:val="00F55A31"/>
    <w:rsid w:val="00F5602F"/>
    <w:rsid w:val="00F618DB"/>
    <w:rsid w:val="00F61F96"/>
    <w:rsid w:val="00F62A06"/>
    <w:rsid w:val="00F639D3"/>
    <w:rsid w:val="00F65101"/>
    <w:rsid w:val="00F65604"/>
    <w:rsid w:val="00F656A3"/>
    <w:rsid w:val="00F662DA"/>
    <w:rsid w:val="00F6694E"/>
    <w:rsid w:val="00F670C6"/>
    <w:rsid w:val="00F67120"/>
    <w:rsid w:val="00F6792E"/>
    <w:rsid w:val="00F70850"/>
    <w:rsid w:val="00F709CE"/>
    <w:rsid w:val="00F7118A"/>
    <w:rsid w:val="00F71C70"/>
    <w:rsid w:val="00F736DA"/>
    <w:rsid w:val="00F75C93"/>
    <w:rsid w:val="00F764EE"/>
    <w:rsid w:val="00F76E87"/>
    <w:rsid w:val="00F772BD"/>
    <w:rsid w:val="00F779D3"/>
    <w:rsid w:val="00F779D5"/>
    <w:rsid w:val="00F80DE5"/>
    <w:rsid w:val="00F81092"/>
    <w:rsid w:val="00F823AD"/>
    <w:rsid w:val="00F82491"/>
    <w:rsid w:val="00F82C60"/>
    <w:rsid w:val="00F82CE2"/>
    <w:rsid w:val="00F84536"/>
    <w:rsid w:val="00F8619F"/>
    <w:rsid w:val="00F86484"/>
    <w:rsid w:val="00F86A8A"/>
    <w:rsid w:val="00F92ACC"/>
    <w:rsid w:val="00F96066"/>
    <w:rsid w:val="00F96FDF"/>
    <w:rsid w:val="00F973C2"/>
    <w:rsid w:val="00F97465"/>
    <w:rsid w:val="00F97C91"/>
    <w:rsid w:val="00FA065C"/>
    <w:rsid w:val="00FA1033"/>
    <w:rsid w:val="00FA15CF"/>
    <w:rsid w:val="00FA243E"/>
    <w:rsid w:val="00FA5209"/>
    <w:rsid w:val="00FA68F7"/>
    <w:rsid w:val="00FA7377"/>
    <w:rsid w:val="00FB0063"/>
    <w:rsid w:val="00FB1531"/>
    <w:rsid w:val="00FB1E72"/>
    <w:rsid w:val="00FB4758"/>
    <w:rsid w:val="00FB58FE"/>
    <w:rsid w:val="00FB5C00"/>
    <w:rsid w:val="00FB5F7C"/>
    <w:rsid w:val="00FB7725"/>
    <w:rsid w:val="00FB79CC"/>
    <w:rsid w:val="00FC0218"/>
    <w:rsid w:val="00FC1034"/>
    <w:rsid w:val="00FC1616"/>
    <w:rsid w:val="00FC2D4D"/>
    <w:rsid w:val="00FC3810"/>
    <w:rsid w:val="00FC43B7"/>
    <w:rsid w:val="00FC453D"/>
    <w:rsid w:val="00FC49AF"/>
    <w:rsid w:val="00FC55B5"/>
    <w:rsid w:val="00FC733E"/>
    <w:rsid w:val="00FD1E59"/>
    <w:rsid w:val="00FD2023"/>
    <w:rsid w:val="00FD332C"/>
    <w:rsid w:val="00FD4AB7"/>
    <w:rsid w:val="00FD4CA0"/>
    <w:rsid w:val="00FD63BF"/>
    <w:rsid w:val="00FD7A0D"/>
    <w:rsid w:val="00FE0AFC"/>
    <w:rsid w:val="00FE42F1"/>
    <w:rsid w:val="00FE5A1D"/>
    <w:rsid w:val="00FE62AE"/>
    <w:rsid w:val="00FF17C5"/>
    <w:rsid w:val="00FF17E4"/>
    <w:rsid w:val="00FF1B3F"/>
    <w:rsid w:val="00FF437B"/>
    <w:rsid w:val="00FF440A"/>
    <w:rsid w:val="00FF5969"/>
    <w:rsid w:val="00FF6C48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A39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04A39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4A39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04A39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4A39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04A3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4A3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4A39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4FCE4C412C00C73F499E1ADB12F0C066D36DCE9DEC506C800C8D5E4E783C733B3AB1651AF8531F01920150FF0w8E3J" TargetMode="External"/><Relationship Id="rId21" Type="http://schemas.openxmlformats.org/officeDocument/2006/relationships/hyperlink" Target="consultantplus://offline/ref=E4FCE4C412C00C73F499FFA0A74350036D3C8BE6DCC30C9E5D978EB9B08ACD64E6E4171FEA8D2EF01E3E1707F9D5EDE73F5D894289809B58C0CBABwFE5J" TargetMode="External"/><Relationship Id="rId42" Type="http://schemas.openxmlformats.org/officeDocument/2006/relationships/hyperlink" Target="consultantplus://offline/ref=E4FCE4C412C00C73F499FFA0A74350036D3C8BE6DBC60B965A9BD3B3B8D3C166E1EB4808EDC422F11E3E170CF18AE8F22E058546929E9C41DCC9A9F5w9E7J" TargetMode="External"/><Relationship Id="rId63" Type="http://schemas.openxmlformats.org/officeDocument/2006/relationships/hyperlink" Target="consultantplus://offline/ref=E4FCE4C412C00C73F499FFA0A74350036D3C8BE6DFC00D975E978EB9B08ACD64E6E4170DEAD522F11B201708EC83BCA1w6E8J" TargetMode="External"/><Relationship Id="rId84" Type="http://schemas.openxmlformats.org/officeDocument/2006/relationships/hyperlink" Target="consultantplus://offline/ref=E4FCE4C412C00C73F499FFA0A74350036D3C8BE6DBC60B965A9BD3B3B8D3C166E1EB4808EDC422F11E3E170CFA8AE8F22E058546929E9C41DCC9A9F5w9E7J" TargetMode="External"/><Relationship Id="rId138" Type="http://schemas.openxmlformats.org/officeDocument/2006/relationships/hyperlink" Target="consultantplus://offline/ref=E4FCE4C412C00C73F499FFA0A74350036D3C8BE6D3C30D9F5D978EB9B08ACD64E6E4171FEA8D2EF01E3E140CF9D5EDE73F5D894289809B58C0CBABwFE5J" TargetMode="External"/><Relationship Id="rId159" Type="http://schemas.openxmlformats.org/officeDocument/2006/relationships/hyperlink" Target="consultantplus://offline/ref=E4FCE4C412C00C73F499E1ADB12F0C066D36DCE9DEC506C800C8D5E4E783C733B3AB1651AF8531F01920150FF0w8E3J" TargetMode="External"/><Relationship Id="rId170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91" Type="http://schemas.openxmlformats.org/officeDocument/2006/relationships/hyperlink" Target="consultantplus://offline/ref=E4FCE4C412C00C73F499E1ADB12F0C066D36D3E9DEC406C800C8D5E4E783C733A1AB4E5DAE802FF31735435EB6D4B1A26F4E884089829C44wCE0J" TargetMode="External"/><Relationship Id="rId205" Type="http://schemas.openxmlformats.org/officeDocument/2006/relationships/hyperlink" Target="consultantplus://offline/ref=E4FCE4C412C00C73F499FFA0A74350036D3C8BE6D3C70E995A978EB9B08ACD64E6E4171FEA8D2EF01E3E1008F9D5EDE73F5D894289809B58C0CBABwFE5J" TargetMode="External"/><Relationship Id="rId107" Type="http://schemas.openxmlformats.org/officeDocument/2006/relationships/hyperlink" Target="consultantplus://offline/ref=E4FCE4C412C00C73F499FFA0A74350036D3C8BE6DBC708975994D3B3B8D3C166E1EB4808EDC422F11E3E170EF08AE8F22E058546929E9C41DCC9A9F5w9E7J" TargetMode="External"/><Relationship Id="rId11" Type="http://schemas.openxmlformats.org/officeDocument/2006/relationships/hyperlink" Target="consultantplus://offline/ref=E4FCE4C412C00C73F499FFA0A74350036D3C8BE6D8C105975D978EB9B08ACD64E6E4171FEA8D2EF01E3E1707F9D5EDE73F5D894289809B58C0CBABwFE5J" TargetMode="External"/><Relationship Id="rId32" Type="http://schemas.openxmlformats.org/officeDocument/2006/relationships/hyperlink" Target="consultantplus://offline/ref=E4FCE4C412C00C73F499FFA0A74350036D3C8BE6DEC00D9B5C978EB9B08ACD64E6E4171FEA8D2EF01E3F150DF9D5EDE73F5D894289809B58C0CBABwFE5J" TargetMode="External"/><Relationship Id="rId53" Type="http://schemas.openxmlformats.org/officeDocument/2006/relationships/hyperlink" Target="consultantplus://offline/ref=E4FCE4C412C00C73F499FFA0A74350036D3C8BE6DEC10A9A58978EB9B08ACD64E6E4171FEA8D2EF01E3E1706F9D5EDE73F5D894289809B58C0CBABwFE5J" TargetMode="External"/><Relationship Id="rId74" Type="http://schemas.openxmlformats.org/officeDocument/2006/relationships/hyperlink" Target="consultantplus://offline/ref=E4FCE4C412C00C73F499FFA0A74350036D3C8BE6DBC50F9F589DD3B3B8D3C166E1EB4808EDC422F11E3E150DFB8AE8F22E058546929E9C41DCC9A9F5w9E7J" TargetMode="External"/><Relationship Id="rId128" Type="http://schemas.openxmlformats.org/officeDocument/2006/relationships/hyperlink" Target="consultantplus://offline/ref=E4FCE4C412C00C73F499FFA0A74350036D3C8BE6DBC50F9F589DD3B3B8D3C166E1EB4808EDC422F11E3E150DFB8AE8F22E058546929E9C41DCC9A9F5w9E7J" TargetMode="External"/><Relationship Id="rId149" Type="http://schemas.openxmlformats.org/officeDocument/2006/relationships/hyperlink" Target="consultantplus://offline/ref=E4FCE4C412C00C73F499FFA0A74350036D3C8BE6DBC508975494D3B3B8D3C166E1EB4808FFC47AFD1F3B090FF59FBEA368w5E2J" TargetMode="External"/><Relationship Id="rId5" Type="http://schemas.openxmlformats.org/officeDocument/2006/relationships/hyperlink" Target="consultantplus://offline/ref=E4FCE4C412C00C73F499FFA0A74350036D3C8BE6DBC40A9759978EB9B08ACD64E6E4171FEA8D2EF01E3E1708F9D5EDE73F5D894289809B58C0CBABwFE5J" TargetMode="External"/><Relationship Id="rId95" Type="http://schemas.openxmlformats.org/officeDocument/2006/relationships/hyperlink" Target="consultantplus://offline/ref=E4FCE4C412C00C73F499FFA0A74350036D3C8BE6DBC50D9E549DD3B3B8D3C166E1EB4808EDC422F11E3E170DF28AE8F22E058546929E9C41DCC9A9F5w9E7J" TargetMode="External"/><Relationship Id="rId160" Type="http://schemas.openxmlformats.org/officeDocument/2006/relationships/hyperlink" Target="consultantplus://offline/ref=E4FCE4C412C00C73F499FFA0A74350036D3C8BE6DBC50F9F589DD3B3B8D3C166E1EB4808FFC47AFD1F3B090FF59FBEA368w5E2J" TargetMode="External"/><Relationship Id="rId181" Type="http://schemas.openxmlformats.org/officeDocument/2006/relationships/hyperlink" Target="consultantplus://offline/ref=E4FCE4C412C00C73F499FFA0A74350036D3C8BE6D3C70E995A978EB9B08ACD64E6E4171FEA8D2EF01E3E1206F9D5EDE73F5D894289809B58C0CBABwFE5J" TargetMode="External"/><Relationship Id="rId216" Type="http://schemas.openxmlformats.org/officeDocument/2006/relationships/hyperlink" Target="consultantplus://offline/ref=E4FCE4C412C00C73F499FFA0A74350036D3C8BE6DDC4099F5D978EB9B08ACD64E6E4171FEA8D2EF01E3E150EF9D5EDE73F5D894289809B58C0CBABwFE5J" TargetMode="External"/><Relationship Id="rId211" Type="http://schemas.openxmlformats.org/officeDocument/2006/relationships/hyperlink" Target="consultantplus://offline/ref=E4FCE4C412C00C73F499FFA0A74350036D3C8BE6DBC50F9F589DD3B3B8D3C166E1EB4808EDC422F11E3E150AF08AE8F22E058546929E9C41DCC9A9F5w9E7J" TargetMode="External"/><Relationship Id="rId22" Type="http://schemas.openxmlformats.org/officeDocument/2006/relationships/hyperlink" Target="consultantplus://offline/ref=E4FCE4C412C00C73F499FFA0A74350036D3C8BE6DCC20B9C5B978EB9B08ACD64E6E4171FEA8D2EF01E3E150AF9D5EDE73F5D894289809B58C0CBABwFE5J" TargetMode="External"/><Relationship Id="rId27" Type="http://schemas.openxmlformats.org/officeDocument/2006/relationships/hyperlink" Target="consultantplus://offline/ref=E4FCE4C412C00C73F499FFA0A74350036D3C8BE6DBC709975A9BD3B3B8D3C166E1EB4808EDC422F11E3E170EF68AE8F22E058546929E9C41DCC9A9F5w9E7J" TargetMode="External"/><Relationship Id="rId43" Type="http://schemas.openxmlformats.org/officeDocument/2006/relationships/hyperlink" Target="consultantplus://offline/ref=E4FCE4C412C00C73F499FFA0A74350036D3C8BE6DBC60C975D99D3B3B8D3C166E1EB4808EDC422F11E3E170FFB8AE8F22E058546929E9C41DCC9A9F5w9E7J" TargetMode="External"/><Relationship Id="rId48" Type="http://schemas.openxmlformats.org/officeDocument/2006/relationships/hyperlink" Target="consultantplus://offline/ref=E4FCE4C412C00C73F499FFA0A74350036D3C8BE6D3C30D9F5D978EB9B08ACD64E6E4171FEA8D2EF01E3E160BF9D5EDE73F5D894289809B58C0CBABwFE5J" TargetMode="External"/><Relationship Id="rId64" Type="http://schemas.openxmlformats.org/officeDocument/2006/relationships/hyperlink" Target="consultantplus://offline/ref=E4FCE4C412C00C73F499FFA0A74350036D3C8BE6DBCE09985D978EB9B08ACD64E6E4171FEA8D2EF01E3E160EF9D5EDE73F5D894289809B58C0CBABwFE5J" TargetMode="External"/><Relationship Id="rId69" Type="http://schemas.openxmlformats.org/officeDocument/2006/relationships/hyperlink" Target="consultantplus://offline/ref=E4FCE4C412C00C73F499FFA0A74350036D3C8BE6D3C30D9F5D978EB9B08ACD64E6E4171FEA8D2EF01E3E1608F9D5EDE73F5D894289809B58C0CBABwFE5J" TargetMode="External"/><Relationship Id="rId113" Type="http://schemas.openxmlformats.org/officeDocument/2006/relationships/hyperlink" Target="consultantplus://offline/ref=E4FCE4C412C00C73F499FFA0A74350036D3C8BE6D3C30D9F5D978EB9B08ACD64E6E4171FEA8D2EF01E3E150AF9D5EDE73F5D894289809B58C0CBABwFE5J" TargetMode="External"/><Relationship Id="rId118" Type="http://schemas.openxmlformats.org/officeDocument/2006/relationships/hyperlink" Target="consultantplus://offline/ref=E4FCE4C412C00C73F499FFA0A74350036D3C8BE6DBC50F9F589DD3B3B8D3C166E1EB4808FFC47AFD1F3B090FF59FBEA368w5E2J" TargetMode="External"/><Relationship Id="rId134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39" Type="http://schemas.openxmlformats.org/officeDocument/2006/relationships/hyperlink" Target="consultantplus://offline/ref=E4FCE4C412C00C73F499FFA0A74350036D3C8BE6D3C70E995A978EB9B08ACD64E6E4171FEA8D2EF01E3E1606F9D5EDE73F5D894289809B58C0CBABwFE5J" TargetMode="External"/><Relationship Id="rId80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85" Type="http://schemas.openxmlformats.org/officeDocument/2006/relationships/hyperlink" Target="consultantplus://offline/ref=E4FCE4C412C00C73F499FFA0A74350036D3C8BE6DBC50D9E549DD3B3B8D3C166E1EB4808EDC422F11E3E170EF68AE8F22E058546929E9C41DCC9A9F5w9E7J" TargetMode="External"/><Relationship Id="rId150" Type="http://schemas.openxmlformats.org/officeDocument/2006/relationships/hyperlink" Target="consultantplus://offline/ref=E4FCE4C412C00C73F499FFA0A74350036D3C8BE6DBC60C975D99D3B3B8D3C166E1EB4808EDC422F11E3E170EF48AE8F22E058546929E9C41DCC9A9F5w9E7J" TargetMode="External"/><Relationship Id="rId155" Type="http://schemas.openxmlformats.org/officeDocument/2006/relationships/hyperlink" Target="consultantplus://offline/ref=E4FCE4C412C00C73F499FFA0A74350036D3C8BE6DBC60C975D99D3B3B8D3C166E1EB4808EDC422F11E3E170CF58AE8F22E058546929E9C41DCC9A9F5w9E7J" TargetMode="External"/><Relationship Id="rId171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76" Type="http://schemas.openxmlformats.org/officeDocument/2006/relationships/hyperlink" Target="consultantplus://offline/ref=E4FCE4C412C00C73F499FFA0A74350036D3C8BE6DBC50F9F589DD3B3B8D3C166E1EB4808EDC422F11E3E150EF18AE8F22E058546929E9C41DCC9A9F5w9E7J" TargetMode="External"/><Relationship Id="rId192" Type="http://schemas.openxmlformats.org/officeDocument/2006/relationships/hyperlink" Target="consultantplus://offline/ref=E4FCE4C412C00C73F499E1ADB12F0C066D36D3E9DEC406C800C8D5E4E783C733A1AB4E58A78B7BA15A6B1A0EF79FBCA474528845w9E5J" TargetMode="External"/><Relationship Id="rId197" Type="http://schemas.openxmlformats.org/officeDocument/2006/relationships/hyperlink" Target="consultantplus://offline/ref=E4FCE4C412C00C73F499FFA0A74350036D3C8BE6DBC50D9E549DD3B3B8D3C166E1EB4808EDC422F11E3E170DFB8AE8F22E058546929E9C41DCC9A9F5w9E7J" TargetMode="External"/><Relationship Id="rId206" Type="http://schemas.openxmlformats.org/officeDocument/2006/relationships/hyperlink" Target="consultantplus://offline/ref=E4FCE4C412C00C73F499FFA0A74350036D3C8BE6DBC50F9F589DD3B3B8D3C166E1EB4808EDC422F11E3E150DF58AE8F22E058546929E9C41DCC9A9F5w9E7J" TargetMode="External"/><Relationship Id="rId201" Type="http://schemas.openxmlformats.org/officeDocument/2006/relationships/hyperlink" Target="consultantplus://offline/ref=E4FCE4C412C00C73F499FFA0A74350036D3C8BE6DCC30C9E5C978EB9B08ACD64E6E4171FEA8D2EF01E3E130DF9D5EDE73F5D894289809B58C0CBABwFE5J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E4FCE4C412C00C73F499FFA0A74350036D3C8BE6D9C40D9F5D978EB9B08ACD64E6E4171FEA8D2EF01E3E1707F9D5EDE73F5D894289809B58C0CBABwFE5J" TargetMode="External"/><Relationship Id="rId17" Type="http://schemas.openxmlformats.org/officeDocument/2006/relationships/hyperlink" Target="consultantplus://offline/ref=E4FCE4C412C00C73F499FFA0A74350036D3C8BE6DEC10A9A58978EB9B08ACD64E6E4171FEA8D2EF01E3E1707F9D5EDE73F5D894289809B58C0CBABwFE5J" TargetMode="External"/><Relationship Id="rId33" Type="http://schemas.openxmlformats.org/officeDocument/2006/relationships/hyperlink" Target="consultantplus://offline/ref=E4FCE4C412C00C73F499FFA0A74350036D3C8BE6DFC7059D54978EB9B08ACD64E6E4171FEA8D2EF016361E0CF9D5EDE73F5D894289809B58C0CBABwFE5J" TargetMode="External"/><Relationship Id="rId38" Type="http://schemas.openxmlformats.org/officeDocument/2006/relationships/hyperlink" Target="consultantplus://offline/ref=E4FCE4C412C00C73F499FFA0A74350036D3C8BE6D3C70E995A978EB9B08ACD64E6E4171FEA8D2EF01E3E160FF9D5EDE73F5D894289809B58C0CBABwFE5J" TargetMode="External"/><Relationship Id="rId59" Type="http://schemas.openxmlformats.org/officeDocument/2006/relationships/hyperlink" Target="consultantplus://offline/ref=E4FCE4C412C00C73F499FFA0A74350036D3C8BE6DBC50F9F589DD3B3B8D3C166E1EB4808EDC422F11E3E150EF18AE8F22E058546929E9C41DCC9A9F5w9E7J" TargetMode="External"/><Relationship Id="rId103" Type="http://schemas.openxmlformats.org/officeDocument/2006/relationships/hyperlink" Target="consultantplus://offline/ref=E4FCE4C412C00C73F499FFA0A74350036D3C8BE6DDC4099F5D978EB9B08ACD64E6E4171FEA8D2EF01E3E1607F9D5EDE73F5D894289809B58C0CBABwFE5J" TargetMode="External"/><Relationship Id="rId108" Type="http://schemas.openxmlformats.org/officeDocument/2006/relationships/hyperlink" Target="consultantplus://offline/ref=E4FCE4C412C00C73F499FFA0A74350036D3C8BE6DBC60B965A9BD3B3B8D3C166E1EB4808EDC422F11E3E170BF48AE8F22E058546929E9C41DCC9A9F5w9E7J" TargetMode="External"/><Relationship Id="rId124" Type="http://schemas.openxmlformats.org/officeDocument/2006/relationships/hyperlink" Target="consultantplus://offline/ref=E4FCE4C412C00C73F499FFA0A74350036D3C8BE6D3C30D9F5D978EB9B08ACD64E6E4171FEA8D2EF01E3E1506F9D5EDE73F5D894289809B58C0CBABwFE5J" TargetMode="External"/><Relationship Id="rId129" Type="http://schemas.openxmlformats.org/officeDocument/2006/relationships/hyperlink" Target="consultantplus://offline/ref=E4FCE4C412C00C73F499FFA0A74350036D3C8BE6DCC20B9C5B978EB9B08ACD64E6E4171FEA8D2EF01E3E140FF9D5EDE73F5D894289809B58C0CBABwFE5J" TargetMode="External"/><Relationship Id="rId54" Type="http://schemas.openxmlformats.org/officeDocument/2006/relationships/hyperlink" Target="consultantplus://offline/ref=E4FCE4C412C00C73F499FFA0A74350036D3C8BE6D8C50E985A978EB9B08ACD64E6E4171FEA8D2EF01E3E1706F9D5EDE73F5D894289809B58C0CBABwFE5J" TargetMode="External"/><Relationship Id="rId70" Type="http://schemas.openxmlformats.org/officeDocument/2006/relationships/hyperlink" Target="consultantplus://offline/ref=E4FCE4C412C00C73F499FFA0A74350036D3C8BE6DCC30C9E5C978EB9B08ACD64E6E4171FEA8D2EF01E3E130DF9D5EDE73F5D894289809B58C0CBABwFE5J" TargetMode="External"/><Relationship Id="rId75" Type="http://schemas.openxmlformats.org/officeDocument/2006/relationships/hyperlink" Target="consultantplus://offline/ref=E4FCE4C412C00C73F499FFA0A74350036D3C8BE6DCC20B9C5B978EB9B08ACD64E6E4171FEA8D2EF01E3E1508F9D5EDE73F5D894289809B58C0CBABwFE5J" TargetMode="External"/><Relationship Id="rId91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96" Type="http://schemas.openxmlformats.org/officeDocument/2006/relationships/hyperlink" Target="consultantplus://offline/ref=E4FCE4C412C00C73F499FFA0A74350036D3C8BE6D3C70E995A978EB9B08ACD64E6E4171FEA8D2EF01E3E160CF9D5EDE73F5D894289809B58C0CBABwFE5J" TargetMode="External"/><Relationship Id="rId140" Type="http://schemas.openxmlformats.org/officeDocument/2006/relationships/hyperlink" Target="consultantplus://offline/ref=E4FCE4C412C00C73F499FFA0A74350036D3C8BE6DBC708975994D3B3B8D3C166E1EB4808EDC422F11E3E170EF18AE8F22E058546929E9C41DCC9A9F5w9E7J" TargetMode="External"/><Relationship Id="rId145" Type="http://schemas.openxmlformats.org/officeDocument/2006/relationships/hyperlink" Target="consultantplus://offline/ref=E4FCE4C412C00C73F499FFA0A74350036D3C8BE6D3C30D9F5D978EB9B08ACD64E6E4171FEA8D2EF01E3E140BF9D5EDE73F5D894289809B58C0CBABwFE5J" TargetMode="External"/><Relationship Id="rId161" Type="http://schemas.openxmlformats.org/officeDocument/2006/relationships/hyperlink" Target="consultantplus://offline/ref=E4FCE4C412C00C73F499FFA0A74350036D3C8BE6D3C30D9F5D978EB9B08ACD64E6E4171FEA8D2EF01E3F160CF9D5EDE73F5D894289809B58C0CBABwFE5J" TargetMode="External"/><Relationship Id="rId166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82" Type="http://schemas.openxmlformats.org/officeDocument/2006/relationships/hyperlink" Target="consultantplus://offline/ref=E4FCE4C412C00C73F499FFA0A74350036D3C8BE6DFC00D975E978EB9B08ACD64E6E4170DEAD522F11B201708EC83BCA1w6E8J" TargetMode="External"/><Relationship Id="rId187" Type="http://schemas.openxmlformats.org/officeDocument/2006/relationships/hyperlink" Target="consultantplus://offline/ref=E4FCE4C412C00C73F499FFA0A74350036D3C8BE6DBC60B9F5D9FD3B3B8D3C166E1EB4808FFC47AFD1F3B090FF59FBEA368w5E2J" TargetMode="External"/><Relationship Id="rId217" Type="http://schemas.openxmlformats.org/officeDocument/2006/relationships/hyperlink" Target="consultantplus://offline/ref=E4FCE4C412C00C73F499FFA0A74350036D3C8BE6DBC60C975D99D3B3B8D3C166E1EB4808EDC422F11E3E170AF78AE8F22E058546929E9C41DCC9A9F5w9E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CE4C412C00C73F499FFA0A74350036D3C8BE6DFC60D995B978EB9B08ACD64E6E4171FEA8D2EF01E3E160FF9D5EDE73F5D894289809B58C0CBABwFE5J" TargetMode="External"/><Relationship Id="rId212" Type="http://schemas.openxmlformats.org/officeDocument/2006/relationships/hyperlink" Target="consultantplus://offline/ref=E4FCE4C412C00C73F499FFA0A74350036D3C8BE6DBC60C975D99D3B3B8D3C166E1EB4808EDC422F11E3E170AF38AE8F22E058546929E9C41DCC9A9F5w9E7J" TargetMode="External"/><Relationship Id="rId23" Type="http://schemas.openxmlformats.org/officeDocument/2006/relationships/hyperlink" Target="consultantplus://offline/ref=E4FCE4C412C00C73F499FFA0A74350036D3C8BE6DDC4099F5D978EB9B08ACD64E6E4171FEA8D2EF01E3E160AF9D5EDE73F5D894289809B58C0CBABwFE5J" TargetMode="External"/><Relationship Id="rId28" Type="http://schemas.openxmlformats.org/officeDocument/2006/relationships/hyperlink" Target="consultantplus://offline/ref=E4FCE4C412C00C73F499FFA0A74350036D3C8BE6DBC708975994D3B3B8D3C166E1EB4808EDC422F11E3E170EF08AE8F22E058546929E9C41DCC9A9F5w9E7J" TargetMode="External"/><Relationship Id="rId49" Type="http://schemas.openxmlformats.org/officeDocument/2006/relationships/hyperlink" Target="consultantplus://offline/ref=E4FCE4C412C00C73F499FFA0A74350036D3C8BE6DFCF059E58978EB9B08ACD64E6E4171FEA8D2EF01E3E160DF9D5EDE73F5D894289809B58C0CBABwFE5J" TargetMode="External"/><Relationship Id="rId114" Type="http://schemas.openxmlformats.org/officeDocument/2006/relationships/hyperlink" Target="consultantplus://offline/ref=E4FCE4C412C00C73F499FFA0A74350036D3C8BE6DBC60C975D99D3B3B8D3C166E1EB4808EDC422F11E3E170EF18AE8F22E058546929E9C41DCC9A9F5w9E7J" TargetMode="External"/><Relationship Id="rId119" Type="http://schemas.openxmlformats.org/officeDocument/2006/relationships/hyperlink" Target="consultantplus://offline/ref=E4FCE4C412C00C73F499FFA0A74350036D3C8BE6DBC50F9F589DD3B3B8D3C166E1EB4808EDC422F11E3E150EF18AE8F22E058546929E9C41DCC9A9F5w9E7J" TargetMode="External"/><Relationship Id="rId44" Type="http://schemas.openxmlformats.org/officeDocument/2006/relationships/hyperlink" Target="consultantplus://offline/ref=E4FCE4C412C00C73F499FFA0A74350036D3C8BE6D9C40D9F5D978EB9B08ACD64E6E4171FEA8D2EF01E3E160FF9D5EDE73F5D894289809B58C0CBABwFE5J" TargetMode="External"/><Relationship Id="rId60" Type="http://schemas.openxmlformats.org/officeDocument/2006/relationships/hyperlink" Target="consultantplus://offline/ref=E4FCE4C412C00C73F499FFA0A74350036D3C8BE6DBC50F9F589DD3B3B8D3C166E1EB4808EDC422F11E3E160DF68AE8F22E058546929E9C41DCC9A9F5w9E7J" TargetMode="External"/><Relationship Id="rId65" Type="http://schemas.openxmlformats.org/officeDocument/2006/relationships/hyperlink" Target="consultantplus://offline/ref=E4FCE4C412C00C73F499FFA0A74350036D3C8BE6DBC60B9F5D9FD3B3B8D3C166E1EB4808FFC47AFD1F3B090FF59FBEA368w5E2J" TargetMode="External"/><Relationship Id="rId81" Type="http://schemas.openxmlformats.org/officeDocument/2006/relationships/hyperlink" Target="consultantplus://offline/ref=E4FCE4C412C00C73F499FFA0A74350036D3C8BE6D3C30D9F5D978EB9B08ACD64E6E4171FEA8D2EF01E3E1606F9D5EDE73F5D894289809B58C0CBABwFE5J" TargetMode="External"/><Relationship Id="rId86" Type="http://schemas.openxmlformats.org/officeDocument/2006/relationships/hyperlink" Target="consultantplus://offline/ref=E4FCE4C412C00C73F499FFA0A74350036D3C8BE6DBC7089C5A9BD3B3B8D3C166E1EB4808EDC422F11E3E170EF38AE8F22E058546929E9C41DCC9A9F5w9E7J" TargetMode="External"/><Relationship Id="rId130" Type="http://schemas.openxmlformats.org/officeDocument/2006/relationships/hyperlink" Target="consultantplus://offline/ref=E4FCE4C412C00C73F499FFA0A74350036D3C8BE6DBC50F9F589DD3B3B8D3C166E1EB4808EDC422F11E3E150AF38AE8F22E058546929E9C41DCC9A9F5w9E7J" TargetMode="External"/><Relationship Id="rId135" Type="http://schemas.openxmlformats.org/officeDocument/2006/relationships/hyperlink" Target="consultantplus://offline/ref=E4FCE4C412C00C73F499FFA0A74350036D3C8BE6D3C30D9F5D978EB9B08ACD64E6E4171FEA8D2EF01E3E140EF9D5EDE73F5D894289809B58C0CBABwFE5J" TargetMode="External"/><Relationship Id="rId151" Type="http://schemas.openxmlformats.org/officeDocument/2006/relationships/hyperlink" Target="consultantplus://offline/ref=E4FCE4C412C00C73F499FFA0A74350036D3C8BE6D3C30D9F5D978EB9B08ACD64E6E4171FEA8D2EF01E3E140AF9D5EDE73F5D894289809B58C0CBABwFE5J" TargetMode="External"/><Relationship Id="rId156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77" Type="http://schemas.openxmlformats.org/officeDocument/2006/relationships/hyperlink" Target="consultantplus://offline/ref=E4FCE4C412C00C73F499FFA0A74350036D3C8BE6DBC50F9F589DD3B3B8D3C166E1EB4808EDC422F11E3E160DF68AE8F22E058546929E9C41DCC9A9F5w9E7J" TargetMode="External"/><Relationship Id="rId198" Type="http://schemas.openxmlformats.org/officeDocument/2006/relationships/hyperlink" Target="consultantplus://offline/ref=E4FCE4C412C00C73F499FFA0A74350036D3C8BE6DCC30C9E5C978EB9B08ACD64E6E4171FEA8D2EF01E3E130DF9D5EDE73F5D894289809B58C0CBABwFE5J" TargetMode="External"/><Relationship Id="rId172" Type="http://schemas.openxmlformats.org/officeDocument/2006/relationships/hyperlink" Target="consultantplus://offline/ref=E4FCE4C412C00C73F499FFA0A74350036D3C8BE6DBC50F9F589DD3B3B8D3C166E1EB4808EDC422F11E3E150EF18AE8F22E058546929E9C41DCC9A9F5w9E7J" TargetMode="External"/><Relationship Id="rId193" Type="http://schemas.openxmlformats.org/officeDocument/2006/relationships/hyperlink" Target="consultantplus://offline/ref=E4FCE4C412C00C73F499FFA0A74350036D3C8BE6D3C70E995A978EB9B08ACD64E6E4171FEA8D2EF01E3E1109F9D5EDE73F5D894289809B58C0CBABwFE5J" TargetMode="External"/><Relationship Id="rId202" Type="http://schemas.openxmlformats.org/officeDocument/2006/relationships/hyperlink" Target="consultantplus://offline/ref=E4FCE4C412C00C73F499FFA0A74350036D3C8BE6DCC30C9E5C978EB9B08ACD64E6E4171FEA8D2EF01E3E130DF9D5EDE73F5D894289809B58C0CBABwFE5J" TargetMode="External"/><Relationship Id="rId207" Type="http://schemas.openxmlformats.org/officeDocument/2006/relationships/hyperlink" Target="consultantplus://offline/ref=E4FCE4C412C00C73F499FFA0A74350036D3C8BE6DBC50F9F589DD3B3B8D3C166E1EB4808EDC422F11E3E150DFB8AE8F22E058546929E9C41DCC9A9F5w9E7J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E4FCE4C412C00C73F499FFA0A74350036D3C8BE6DFC60D965C978EB9B08ACD64E6E4171FEA8D2EF01E3E130CF9D5EDE73F5D894289809B58C0CBABwFE5J" TargetMode="External"/><Relationship Id="rId18" Type="http://schemas.openxmlformats.org/officeDocument/2006/relationships/hyperlink" Target="consultantplus://offline/ref=E4FCE4C412C00C73F499FFA0A74350036D3C8BE6DFC7089D54978EB9B08ACD64E6E4171FEA8D2EF01E3E150FF9D5EDE73F5D894289809B58C0CBABwFE5J" TargetMode="External"/><Relationship Id="rId39" Type="http://schemas.openxmlformats.org/officeDocument/2006/relationships/hyperlink" Target="consultantplus://offline/ref=E4FCE4C412C00C73F499FFA0A74350036D3C8BE6D3C30D9F5D978EB9B08ACD64E6E4171FEA8D2EF01E3E160FF9D5EDE73F5D894289809B58C0CBABwFE5J" TargetMode="External"/><Relationship Id="rId109" Type="http://schemas.openxmlformats.org/officeDocument/2006/relationships/hyperlink" Target="consultantplus://offline/ref=E4FCE4C412C00C73F499FFA0A74350036D3C8BE6DBC60C975D99D3B3B8D3C166E1EB4808EDC422F11E3E170EF08AE8F22E058546929E9C41DCC9A9F5w9E7J" TargetMode="External"/><Relationship Id="rId34" Type="http://schemas.openxmlformats.org/officeDocument/2006/relationships/hyperlink" Target="consultantplus://offline/ref=E4FCE4C412C00C73F499E1ADB12F0C066B3FD2EED19151CA519DDBE1EFD39D23B7E24259B08028EE1C3E15w0EDJ" TargetMode="External"/><Relationship Id="rId50" Type="http://schemas.openxmlformats.org/officeDocument/2006/relationships/hyperlink" Target="consultantplus://offline/ref=E4FCE4C412C00C73F499FFA0A74350036D3C8BE6DBC60C975D99D3B3B8D3C166E1EB4808EDC422F11E3E170EF28AE8F22E058546929E9C41DCC9A9F5w9E7J" TargetMode="External"/><Relationship Id="rId55" Type="http://schemas.openxmlformats.org/officeDocument/2006/relationships/hyperlink" Target="consultantplus://offline/ref=E4FCE4C412C00C73F499FFA0A74350036D3C8BE6DFCF059E58978EB9B08ACD64E6E4171FEA8D2EF01E3E1606F9D5EDE73F5D894289809B58C0CBABwFE5J" TargetMode="External"/><Relationship Id="rId76" Type="http://schemas.openxmlformats.org/officeDocument/2006/relationships/hyperlink" Target="consultantplus://offline/ref=E4FCE4C412C00C73F499FFA0A74350036D3C8BE6DBC50F9F589DD3B3B8D3C166E1EB4808EDC422F11E3E150AF38AE8F22E058546929E9C41DCC9A9F5w9E7J" TargetMode="External"/><Relationship Id="rId97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04" Type="http://schemas.openxmlformats.org/officeDocument/2006/relationships/hyperlink" Target="consultantplus://offline/ref=E4FCE4C412C00C73F499FFA0A74350036D3C8BE6D3C70E995A978EB9B08ACD64E6E4171FEA8D2EF01E3E160BF9D5EDE73F5D894289809B58C0CBABwFE5J" TargetMode="External"/><Relationship Id="rId120" Type="http://schemas.openxmlformats.org/officeDocument/2006/relationships/hyperlink" Target="consultantplus://offline/ref=E4FCE4C412C00C73F499FFA0A74350036D3C8BE6DBC50F9F589DD3B3B8D3C166E1EB4808EDC422F11E3E160DF68AE8F22E058546929E9C41DCC9A9F5w9E7J" TargetMode="External"/><Relationship Id="rId125" Type="http://schemas.openxmlformats.org/officeDocument/2006/relationships/hyperlink" Target="consultantplus://offline/ref=E4FCE4C412C00C73F499FFA0A74350036D3C8BE6DCC30C9E5C978EB9B08ACD64E6E4171FEA8D2EF01E3E130DF9D5EDE73F5D894289809B58C0CBABwFE5J" TargetMode="External"/><Relationship Id="rId141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46" Type="http://schemas.openxmlformats.org/officeDocument/2006/relationships/hyperlink" Target="consultantplus://offline/ref=E4FCE4C412C00C73F499FFA0A74350036D3C8BE6D3C70E995A978EB9B08ACD64E6E4171FEA8D2EF01E3E1508F9D5EDE73F5D894289809B58C0CBABwFE5J" TargetMode="External"/><Relationship Id="rId167" Type="http://schemas.openxmlformats.org/officeDocument/2006/relationships/hyperlink" Target="consultantplus://offline/ref=E4FCE4C412C00C73F499FFA0A74350036D3C8BE6D3C30D9F5D978EB9B08ACD64E6E4171FEA8D2EF01E3F1609F9D5EDE73F5D894289809B58C0CBABwFE5J" TargetMode="External"/><Relationship Id="rId188" Type="http://schemas.openxmlformats.org/officeDocument/2006/relationships/hyperlink" Target="consultantplus://offline/ref=E4FCE4C412C00C73F499FFA0A74350036D3C8BE6DBC60C975D99D3B3B8D3C166E1EB4808EDC422F11E3E170BF68AE8F22E058546929E9C41DCC9A9F5w9E7J" TargetMode="External"/><Relationship Id="rId7" Type="http://schemas.openxmlformats.org/officeDocument/2006/relationships/hyperlink" Target="consultantplus://offline/ref=E4FCE4C412C00C73F499FFA0A74350036D3C8BE6DBC00A985E978EB9B08ACD64E6E4171FEA8D2EF01E3E1707F9D5EDE73F5D894289809B58C0CBABwFE5J" TargetMode="External"/><Relationship Id="rId71" Type="http://schemas.openxmlformats.org/officeDocument/2006/relationships/hyperlink" Target="consultantplus://offline/ref=E4FCE4C412C00C73F499FFA0A74350036D3C8BE6DCC30C9E5D978EB9B08ACD64E6E4171FEA8D2EF01E3E1706F9D5EDE73F5D894289809B58C0CBABwFE5J" TargetMode="External"/><Relationship Id="rId92" Type="http://schemas.openxmlformats.org/officeDocument/2006/relationships/hyperlink" Target="consultantplus://offline/ref=E4FCE4C412C00C73F499E1ADB12F0C066D36D5E8DAC006C800C8D5E4E783C733A1AB4E55AF8124A44F7A4202F384A2A36D4E8A4795w8E2J" TargetMode="External"/><Relationship Id="rId162" Type="http://schemas.openxmlformats.org/officeDocument/2006/relationships/hyperlink" Target="consultantplus://offline/ref=E4FCE4C412C00C73F499FFA0A74350036D3C8BE6DBC60C975D99D3B3B8D3C166E1EB4808EDC422F11E3E170BF28AE8F22E058546929E9C41DCC9A9F5w9E7J" TargetMode="External"/><Relationship Id="rId183" Type="http://schemas.openxmlformats.org/officeDocument/2006/relationships/hyperlink" Target="consultantplus://offline/ref=E4FCE4C412C00C73F499FFA0A74350036D3C8BE6DFC00D975E978EB9B08ACD64E6E4170DEAD522F11B201708EC83BCA1w6E8J" TargetMode="External"/><Relationship Id="rId213" Type="http://schemas.openxmlformats.org/officeDocument/2006/relationships/hyperlink" Target="consultantplus://offline/ref=E4FCE4C412C00C73F499FFA0A74350036D3C8BE6DBC60C975D99D3B3B8D3C166E1EB4808EDC422F11E3E170AF08AE8F22E058546929E9C41DCC9A9F5w9E7J" TargetMode="External"/><Relationship Id="rId218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FCE4C412C00C73F499FFA0A74350036D3C8BE6DBC60B965A9BD3B3B8D3C166E1EB4808EDC422F11E3E170CF08AE8F22E058546929E9C41DCC9A9F5w9E7J" TargetMode="External"/><Relationship Id="rId24" Type="http://schemas.openxmlformats.org/officeDocument/2006/relationships/hyperlink" Target="consultantplus://offline/ref=E4FCE4C412C00C73F499FFA0A74350036D3C8BE6D2C60C9F5A978EB9B08ACD64E6E4171FEA8D2EF01E3E1707F9D5EDE73F5D894289809B58C0CBABwFE5J" TargetMode="External"/><Relationship Id="rId40" Type="http://schemas.openxmlformats.org/officeDocument/2006/relationships/hyperlink" Target="consultantplus://offline/ref=E4FCE4C412C00C73F499FFA0A74350036D3C8BE6DBC50D9E549DD3B3B8D3C166E1EB4808EDC422F11E3E170FFB8AE8F22E058546929E9C41DCC9A9F5w9E7J" TargetMode="External"/><Relationship Id="rId45" Type="http://schemas.openxmlformats.org/officeDocument/2006/relationships/hyperlink" Target="consultantplus://offline/ref=E4FCE4C412C00C73F499FFA0A74350036D3C8BE6DFCF059E58978EB9B08ACD64E6E4171FEA8D2EF01E3E160FF9D5EDE73F5D894289809B58C0CBABwFE5J" TargetMode="External"/><Relationship Id="rId66" Type="http://schemas.openxmlformats.org/officeDocument/2006/relationships/hyperlink" Target="consultantplus://offline/ref=E4FCE4C412C00C73F499FFA0A74350036D3C8BE6D8C60F9B5B978EB9B08ACD64E6E4171FEA8D2EF01E3E1706F9D5EDE73F5D894289809B58C0CBABwFE5J" TargetMode="External"/><Relationship Id="rId87" Type="http://schemas.openxmlformats.org/officeDocument/2006/relationships/hyperlink" Target="consultantplus://offline/ref=E4FCE4C412C00C73F499FFA0A74350036D3C8BE6DBC50D9E549DD3B3B8D3C166E1EB4808EDC422F11E3E170EF48AE8F22E058546929E9C41DCC9A9F5w9E7J" TargetMode="External"/><Relationship Id="rId110" Type="http://schemas.openxmlformats.org/officeDocument/2006/relationships/hyperlink" Target="consultantplus://offline/ref=E4FCE4C412C00C73F499FFA0A74350036D3C8BE6DBC50D9E549DD3B3B8D3C166E1EB4808EDC422F11E3E170DFA8AE8F22E058546929E9C41DCC9A9F5w9E7J" TargetMode="External"/><Relationship Id="rId115" Type="http://schemas.openxmlformats.org/officeDocument/2006/relationships/hyperlink" Target="consultantplus://offline/ref=E4FCE4C412C00C73F499FFA0A74350036D3C8BE6D3C30D9F5D978EB9B08ACD64E6E4171FEA8D2EF01E3E1508F9D5EDE73F5D894289809B58C0CBABwFE5J" TargetMode="External"/><Relationship Id="rId131" Type="http://schemas.openxmlformats.org/officeDocument/2006/relationships/hyperlink" Target="consultantplus://offline/ref=E4FCE4C412C00C73F499FFA0A74350036D3C8BE6DBC50F9F589DD3B3B8D3C166E1EB4808EDC422F11E3E150AF08AE8F22E058546929E9C41DCC9A9F5w9E7J" TargetMode="External"/><Relationship Id="rId136" Type="http://schemas.openxmlformats.org/officeDocument/2006/relationships/hyperlink" Target="consultantplus://offline/ref=E4FCE4C412C00C73F499FFA0A74350036D3C8BE6D3C70E995A978EB9B08ACD64E6E4171FEA8D2EF01E3E1607F9D5EDE73F5D894289809B58C0CBABwFE5J" TargetMode="External"/><Relationship Id="rId157" Type="http://schemas.openxmlformats.org/officeDocument/2006/relationships/image" Target="media/image1.wmf"/><Relationship Id="rId178" Type="http://schemas.openxmlformats.org/officeDocument/2006/relationships/hyperlink" Target="consultantplus://offline/ref=E4FCE4C412C00C73F499FFA0A74350036D3C8BE6D3C70E995A978EB9B08ACD64E6E4171FEA8D2EF01E3E1209F9D5EDE73F5D894289809B58C0CBABwFE5J" TargetMode="External"/><Relationship Id="rId61" Type="http://schemas.openxmlformats.org/officeDocument/2006/relationships/hyperlink" Target="consultantplus://offline/ref=E4FCE4C412C00C73F499FFA0A74350036D3C8BE6DFCF059E58978EB9B08ACD64E6E4171FEA8D2EF01E3E150DF9D5EDE73F5D894289809B58C0CBABwFE5J" TargetMode="External"/><Relationship Id="rId82" Type="http://schemas.openxmlformats.org/officeDocument/2006/relationships/hyperlink" Target="consultantplus://offline/ref=E4FCE4C412C00C73F499FFA0A74350036D3C8BE6DBC60B965A9BD3B3B8D3C166E1EB4808EDC422F11E3E170CF48AE8F22E058546929E9C41DCC9A9F5w9E7J" TargetMode="External"/><Relationship Id="rId152" Type="http://schemas.openxmlformats.org/officeDocument/2006/relationships/hyperlink" Target="consultantplus://offline/ref=E4FCE4C412C00C73F499FFA0A74350036D3C8BE6D3C30D9F5D978EB9B08ACD64E6E4171FEA8D2EF01E3F1708F9D5EDE73F5D894289809B58C0CBABwFE5J" TargetMode="External"/><Relationship Id="rId173" Type="http://schemas.openxmlformats.org/officeDocument/2006/relationships/hyperlink" Target="consultantplus://offline/ref=E4FCE4C412C00C73F499FFA0A74350036D3C8BE6DBC50F9F589DD3B3B8D3C166E1EB4808EDC422F11E3E160DF68AE8F22E058546929E9C41DCC9A9F5w9E7J" TargetMode="External"/><Relationship Id="rId194" Type="http://schemas.openxmlformats.org/officeDocument/2006/relationships/hyperlink" Target="consultantplus://offline/ref=E4FCE4C412C00C73F499FFA0A74350036D3C8BE6D3C30D9F5D978EB9B08ACD64E6E4171FEA8D2EF01E3F1607F9D5EDE73F5D894289809B58C0CBABwFE5J" TargetMode="External"/><Relationship Id="rId199" Type="http://schemas.openxmlformats.org/officeDocument/2006/relationships/hyperlink" Target="consultantplus://offline/ref=E4FCE4C412C00C73F499FFA0A74350036D3C8BE6DBC60C975D99D3B3B8D3C166E1EB4808EDC422F11E3E170BFA8AE8F22E058546929E9C41DCC9A9F5w9E7J" TargetMode="External"/><Relationship Id="rId203" Type="http://schemas.openxmlformats.org/officeDocument/2006/relationships/hyperlink" Target="consultantplus://offline/ref=E4FCE4C412C00C73F499FFA0A74350036D3C8BE6DCC30C9E5D978EB9B08ACD64E6E4171FEA8D2EF01E3E150DF9D5EDE73F5D894289809B58C0CBABwFE5J" TargetMode="External"/><Relationship Id="rId208" Type="http://schemas.openxmlformats.org/officeDocument/2006/relationships/hyperlink" Target="consultantplus://offline/ref=E4FCE4C412C00C73F499FFA0A74350036D3C8BE6DBC60C975D99D3B3B8D3C166E1EB4808EDC422F11E3E170BFB8AE8F22E058546929E9C41DCC9A9F5w9E7J" TargetMode="External"/><Relationship Id="rId19" Type="http://schemas.openxmlformats.org/officeDocument/2006/relationships/hyperlink" Target="consultantplus://offline/ref=E4FCE4C412C00C73F499FFA0A74350036D3C8BE6D3C30D985F978EB9B08ACD64E6E4171FEA8D2EF01E3E1707F9D5EDE73F5D894289809B58C0CBABwFE5J" TargetMode="External"/><Relationship Id="rId14" Type="http://schemas.openxmlformats.org/officeDocument/2006/relationships/hyperlink" Target="consultantplus://offline/ref=E4FCE4C412C00C73F499FFA0A74350036D3C8BE6D9CE0C9F5B978EB9B08ACD64E6E4171FEA8D2EF01E3E1707F9D5EDE73F5D894289809B58C0CBABwFE5J" TargetMode="External"/><Relationship Id="rId30" Type="http://schemas.openxmlformats.org/officeDocument/2006/relationships/hyperlink" Target="consultantplus://offline/ref=E4FCE4C412C00C73F499FFA0A74350036D3C8BE6DBC60C975D99D3B3B8D3C166E1EB4808EDC422F11E3E170FFA8AE8F22E058546929E9C41DCC9A9F5w9E7J" TargetMode="External"/><Relationship Id="rId35" Type="http://schemas.openxmlformats.org/officeDocument/2006/relationships/hyperlink" Target="consultantplus://offline/ref=E4FCE4C412C00C73F499E1ADB12F0C066D37D1EFD9CE06C800C8D5E4E783C733A1AB4E5EAE8724A44F7A4202F384A2A36D4E8A4795w8E2J" TargetMode="External"/><Relationship Id="rId56" Type="http://schemas.openxmlformats.org/officeDocument/2006/relationships/hyperlink" Target="consultantplus://offline/ref=E4FCE4C412C00C73F499E1ADB12F0C066D36DCE9DEC506C800C8D5E4E783C733B3AB1651AF8531F01920150FF0w8E3J" TargetMode="External"/><Relationship Id="rId77" Type="http://schemas.openxmlformats.org/officeDocument/2006/relationships/hyperlink" Target="consultantplus://offline/ref=E4FCE4C412C00C73F499FFA0A74350036D3C8BE6DBC50F9F589DD3B3B8D3C166E1EB4808EDC422F11E3E150AF08AE8F22E058546929E9C41DCC9A9F5w9E7J" TargetMode="External"/><Relationship Id="rId100" Type="http://schemas.openxmlformats.org/officeDocument/2006/relationships/hyperlink" Target="consultantplus://offline/ref=E4FCE4C412C00C73F499FFA0A74350036D3C8BE6DFCF059E58978EB9B08ACD64E6E4171FEA8D2EF01E3E1507F9D5EDE73F5D894289809B58C0CBABwFE5J" TargetMode="External"/><Relationship Id="rId105" Type="http://schemas.openxmlformats.org/officeDocument/2006/relationships/hyperlink" Target="consultantplus://offline/ref=E4FCE4C412C00C73F499FFA0A74350036D3C8BE6D3C30D9F5D978EB9B08ACD64E6E4171FEA8D2EF01E3E150EF9D5EDE73F5D894289809B58C0CBABwFE5J" TargetMode="External"/><Relationship Id="rId126" Type="http://schemas.openxmlformats.org/officeDocument/2006/relationships/hyperlink" Target="consultantplus://offline/ref=E4FCE4C412C00C73F499FFA0A74350036D3C8BE6DCC30C9E5D978EB9B08ACD64E6E4171FEA8D2EF01E3E160DF9D5EDE73F5D894289809B58C0CBABwFE5J" TargetMode="External"/><Relationship Id="rId147" Type="http://schemas.openxmlformats.org/officeDocument/2006/relationships/hyperlink" Target="consultantplus://offline/ref=E4FCE4C412C00C73F499FFA0A74350036D3C8BE6D3C70E995A978EB9B08ACD64E6E4171FEA8D2EF01E3E1506F9D5EDE73F5D894289809B58C0CBABwFE5J" TargetMode="External"/><Relationship Id="rId168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8" Type="http://schemas.openxmlformats.org/officeDocument/2006/relationships/hyperlink" Target="consultantplus://offline/ref=E4FCE4C412C00C73F499FFA0A74350036D3C8BE6DBCE09985D978EB9B08ACD64E6E4171FEA8D2EF01E3E1707F9D5EDE73F5D894289809B58C0CBABwFE5J" TargetMode="External"/><Relationship Id="rId51" Type="http://schemas.openxmlformats.org/officeDocument/2006/relationships/hyperlink" Target="consultantplus://offline/ref=E4FCE4C412C00C73F499FFA0A74350036D3C8BE6D3C30D9F5D978EB9B08ACD64E6E4171FEA8D2EF01E3E1609F9D5EDE73F5D894289809B58C0CBABwFE5J" TargetMode="External"/><Relationship Id="rId72" Type="http://schemas.openxmlformats.org/officeDocument/2006/relationships/hyperlink" Target="consultantplus://offline/ref=E4FCE4C412C00C73F499FFA0A74350036D3C8BE6DFCF059E58978EB9B08ACD64E6E4171FEA8D2EF01E3E150AF9D5EDE73F5D894289809B58C0CBABwFE5J" TargetMode="External"/><Relationship Id="rId93" Type="http://schemas.openxmlformats.org/officeDocument/2006/relationships/hyperlink" Target="consultantplus://offline/ref=E4FCE4C412C00C73F499FFA0A74350036D3C8BE6DBC50D9E549DD3B3B8D3C166E1EB4808EDC422F11E3E170EFA8AE8F22E058546929E9C41DCC9A9F5w9E7J" TargetMode="External"/><Relationship Id="rId98" Type="http://schemas.openxmlformats.org/officeDocument/2006/relationships/hyperlink" Target="consultantplus://offline/ref=E4FCE4C412C00C73F499FFA0A74350036D3C8BE6DBC50D9E549DD3B3B8D3C166E1EB4808EDC422F11E3E170DF48AE8F22E058546929E9C41DCC9A9F5w9E7J" TargetMode="External"/><Relationship Id="rId121" Type="http://schemas.openxmlformats.org/officeDocument/2006/relationships/hyperlink" Target="consultantplus://offline/ref=E4FCE4C412C00C73F499FFA0A74350036D3C8BE6DFC00D975E978EB9B08ACD64E6E4170DEAD522F11B201708EC83BCA1w6E8J" TargetMode="External"/><Relationship Id="rId142" Type="http://schemas.openxmlformats.org/officeDocument/2006/relationships/hyperlink" Target="consultantplus://offline/ref=E4FCE4C412C00C73F499FFA0A74350036D3C8BE6DBC708975994D3B3B8D3C166E1EB4808EDC422F11E3E170EF78AE8F22E058546929E9C41DCC9A9F5w9E7J" TargetMode="External"/><Relationship Id="rId163" Type="http://schemas.openxmlformats.org/officeDocument/2006/relationships/hyperlink" Target="consultantplus://offline/ref=E4FCE4C412C00C73F499FFA0A74350036D3C8BE6D3C70E995A978EB9B08ACD64E6E4171FEA8D2EF01E3E1306F9D5EDE73F5D894289809B58C0CBABwFE5J" TargetMode="External"/><Relationship Id="rId184" Type="http://schemas.openxmlformats.org/officeDocument/2006/relationships/hyperlink" Target="consultantplus://offline/ref=E4FCE4C412C00C73F499FFA0A74350036D3C8BE6D3C70E995A978EB9B08ACD64E6E4171FEA8D2EF01E3E110EF9D5EDE73F5D894289809B58C0CBABwFE5J" TargetMode="External"/><Relationship Id="rId189" Type="http://schemas.openxmlformats.org/officeDocument/2006/relationships/hyperlink" Target="consultantplus://offline/ref=E4FCE4C412C00C73F499FFA0A74350036D3C8BE6D3C70E995A978EB9B08ACD64E6E4171FEA8D2EF01E3E110BF9D5EDE73F5D894289809B58C0CBABwFE5J" TargetMode="External"/><Relationship Id="rId219" Type="http://schemas.openxmlformats.org/officeDocument/2006/relationships/hyperlink" Target="consultantplus://offline/ref=E4FCE4C412C00C73F499FFA0A74350036D3C8BE6D3C70E995A978EB9B08ACD64E6E4171FEA8D2EF01E3E1006F9D5EDE73F5D894289809B58C0CBABwFE5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4FCE4C412C00C73F499FFA0A74350036D3C8BE6DBC60C975D99D3B3B8D3C166E1EB4808EDC422F11E3E170AF18AE8F22E058546929E9C41DCC9A9F5w9E7J" TargetMode="External"/><Relationship Id="rId25" Type="http://schemas.openxmlformats.org/officeDocument/2006/relationships/hyperlink" Target="consultantplus://offline/ref=E4FCE4C412C00C73F499FFA0A74350036D3C8BE6D3C70E995A978EB9B08ACD64E6E4171FEA8D2EF01E3E1707F9D5EDE73F5D894289809B58C0CBABwFE5J" TargetMode="External"/><Relationship Id="rId46" Type="http://schemas.openxmlformats.org/officeDocument/2006/relationships/hyperlink" Target="consultantplus://offline/ref=E4FCE4C412C00C73F499FFA0A74350036D3C8BE6DBC508975494D3B3B8D3C166E1EB4808FFC47AFD1F3B090FF59FBEA368w5E2J" TargetMode="External"/><Relationship Id="rId67" Type="http://schemas.openxmlformats.org/officeDocument/2006/relationships/hyperlink" Target="consultantplus://offline/ref=E4FCE4C412C00C73F499E1ADB12F0C066D36D3E9DEC406C800C8D5E4E783C733B3AB1651AF8531F01920150FF0w8E3J" TargetMode="External"/><Relationship Id="rId116" Type="http://schemas.openxmlformats.org/officeDocument/2006/relationships/hyperlink" Target="consultantplus://offline/ref=E4FCE4C412C00C73F499FFA0A74350036D3C8BE6D3C30D9F5D978EB9B08ACD64E6E4171FEA8D2EF01E3E1507F9D5EDE73F5D894289809B58C0CBABwFE5J" TargetMode="External"/><Relationship Id="rId137" Type="http://schemas.openxmlformats.org/officeDocument/2006/relationships/hyperlink" Target="consultantplus://offline/ref=E4FCE4C412C00C73F499FFA0A74350036D3C8BE6DBC60C975D99D3B3B8D3C166E1EB4808EDC422F11E3E170EF78AE8F22E058546929E9C41DCC9A9F5w9E7J" TargetMode="External"/><Relationship Id="rId158" Type="http://schemas.openxmlformats.org/officeDocument/2006/relationships/hyperlink" Target="consultantplus://offline/ref=E4FCE4C412C00C73F499FFA0A74350036D3C8BE6D3C30D9F5D978EB9B08ACD64E6E4171FEA8D2EF01E3F1706F9D5EDE73F5D894289809B58C0CBABwFE5J" TargetMode="External"/><Relationship Id="rId20" Type="http://schemas.openxmlformats.org/officeDocument/2006/relationships/hyperlink" Target="consultantplus://offline/ref=E4FCE4C412C00C73F499FFA0A74350036D3C8BE6DFCF059E58978EB9B08ACD64E6E4171FEA8D2EF01E3E1707F9D5EDE73F5D894289809B58C0CBABwFE5J" TargetMode="External"/><Relationship Id="rId41" Type="http://schemas.openxmlformats.org/officeDocument/2006/relationships/hyperlink" Target="consultantplus://offline/ref=E4FCE4C412C00C73F499FFA0A74350036D3C8BE6D8C105975D978EB9B08ACD64E6E4171FEA8D2EF01E3E160EF9D5EDE73F5D894289809B58C0CBABwFE5J" TargetMode="External"/><Relationship Id="rId62" Type="http://schemas.openxmlformats.org/officeDocument/2006/relationships/hyperlink" Target="consultantplus://offline/ref=E4FCE4C412C00C73F499FFA0A74350036D3C8BE6DFCF059E58978EB9B08ACD64E6E4171FEA8D2EF01E3E150BF9D5EDE73F5D894289809B58C0CBABwFE5J" TargetMode="External"/><Relationship Id="rId83" Type="http://schemas.openxmlformats.org/officeDocument/2006/relationships/hyperlink" Target="consultantplus://offline/ref=E4FCE4C412C00C73F499FFA0A74350036D3C8BE6DBC50D9E549DD3B3B8D3C166E1EB4808EDC422F11E3E170EF38AE8F22E058546929E9C41DCC9A9F5w9E7J" TargetMode="External"/><Relationship Id="rId88" Type="http://schemas.openxmlformats.org/officeDocument/2006/relationships/hyperlink" Target="consultantplus://offline/ref=E4FCE4C412C00C73F499FFA0A74350036D3C8BE6D2C60C9F5A978EB9B08ACD64E6E4171FEA8D2EF01E3E1707F9D5EDE73F5D894289809B58C0CBABwFE5J" TargetMode="External"/><Relationship Id="rId111" Type="http://schemas.openxmlformats.org/officeDocument/2006/relationships/hyperlink" Target="consultantplus://offline/ref=E4FCE4C412C00C73F499FFA0A74350036D3C8BE6DBC508975494D3B3B8D3C166E1EB4808FFC47AFD1F3B090FF59FBEA368w5E2J" TargetMode="External"/><Relationship Id="rId132" Type="http://schemas.openxmlformats.org/officeDocument/2006/relationships/hyperlink" Target="consultantplus://offline/ref=E4FCE4C412C00C73F499FFA0A74350036D3C8BE6DDC4099F5D978EB9B08ACD64E6E4171FEA8D2EF01E3E1606F9D5EDE73F5D894289809B58C0CBABwFE5J" TargetMode="External"/><Relationship Id="rId153" Type="http://schemas.openxmlformats.org/officeDocument/2006/relationships/hyperlink" Target="consultantplus://offline/ref=E4FCE4C412C00C73F499FFA0A74350036D3C8BE6DBC60C975D99D3B3B8D3C166E1EB4808EDC422F11E3E170EF58AE8F22E058546929E9C41DCC9A9F5w9E7J" TargetMode="External"/><Relationship Id="rId174" Type="http://schemas.openxmlformats.org/officeDocument/2006/relationships/hyperlink" Target="consultantplus://offline/ref=E4FCE4C412C00C73F499FFA0A74350036D3C8BE6DBC60C975D99D3B3B8D3C166E1EB4808EDC422F11E3E170BF38AE8F22E058546929E9C41DCC9A9F5w9E7J" TargetMode="External"/><Relationship Id="rId179" Type="http://schemas.openxmlformats.org/officeDocument/2006/relationships/hyperlink" Target="consultantplus://offline/ref=E4FCE4C412C00C73F499FFA0A74350036D3C8BE6DFC00D975E978EB9B08ACD64E6E4170DEAD522F11B201708EC83BCA1w6E8J" TargetMode="External"/><Relationship Id="rId195" Type="http://schemas.openxmlformats.org/officeDocument/2006/relationships/hyperlink" Target="consultantplus://offline/ref=E4FCE4C412C00C73F499FFA0A74350036D3C8BE6DBC50E995998D3B3B8D3C166E1EB4808FFC47AFD1F3B090FF59FBEA368w5E2J" TargetMode="External"/><Relationship Id="rId209" Type="http://schemas.openxmlformats.org/officeDocument/2006/relationships/hyperlink" Target="consultantplus://offline/ref=E4FCE4C412C00C73F499FFA0A74350036D3C8BE6DCC20B9C5B978EB9B08ACD64E6E4171FEA8D2EF01E3E1408F9D5EDE73F5D894289809B58C0CBABwFE5J" TargetMode="External"/><Relationship Id="rId190" Type="http://schemas.openxmlformats.org/officeDocument/2006/relationships/hyperlink" Target="consultantplus://offline/ref=E4FCE4C412C00C73F499E1ADB12F0C066D36D3E9DEC406C800C8D5E4E783C733A1AB4E58A78B7BA15A6B1A0EF79FBCA474528845w9E5J" TargetMode="External"/><Relationship Id="rId204" Type="http://schemas.openxmlformats.org/officeDocument/2006/relationships/hyperlink" Target="consultantplus://offline/ref=E4FCE4C412C00C73F499FFA0A74350036D3C8BE6DCC30C9E5C978EB9B08ACD64E6E4170DEAD522F11B201708EC83BCA1w6E8J" TargetMode="External"/><Relationship Id="rId220" Type="http://schemas.openxmlformats.org/officeDocument/2006/relationships/hyperlink" Target="consultantplus://offline/ref=E4FCE4C412C00C73F499FFA0A74350036D3C8BE6DBC60C975D99D3B3B8D3C166E1EB4808EDC422F11E3E170AF48AE8F22E058546929E9C41DCC9A9F5w9E7J" TargetMode="External"/><Relationship Id="rId15" Type="http://schemas.openxmlformats.org/officeDocument/2006/relationships/hyperlink" Target="consultantplus://offline/ref=E4FCE4C412C00C73F499FFA0A74350036D3C8BE6D9CE0A9B5B978EB9B08ACD64E6E4171FEA8D2EF01E3E150DF9D5EDE73F5D894289809B58C0CBABwFE5J" TargetMode="External"/><Relationship Id="rId36" Type="http://schemas.openxmlformats.org/officeDocument/2006/relationships/hyperlink" Target="consultantplus://offline/ref=E4FCE4C412C00C73F499FFA0A74350036D3C8BE6DBC40A9759978EB9B08ACD64E6E4171FEA8D2EF01E3E1707F9D5EDE73F5D894289809B58C0CBABwFE5J" TargetMode="External"/><Relationship Id="rId57" Type="http://schemas.openxmlformats.org/officeDocument/2006/relationships/hyperlink" Target="consultantplus://offline/ref=E4FCE4C412C00C73F499FFA0A74350036D3C8BE6DBC50F9F589DD3B3B8D3C166E1EB4808FFC47AFD1F3B090FF59FBEA368w5E2J" TargetMode="External"/><Relationship Id="rId106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27" Type="http://schemas.openxmlformats.org/officeDocument/2006/relationships/hyperlink" Target="consultantplus://offline/ref=E4FCE4C412C00C73F499FFA0A74350036D3C8BE6DBC50F9F589DD3B3B8D3C166E1EB4808EDC422F11E3E150DF58AE8F22E058546929E9C41DCC9A9F5w9E7J" TargetMode="External"/><Relationship Id="rId10" Type="http://schemas.openxmlformats.org/officeDocument/2006/relationships/hyperlink" Target="consultantplus://offline/ref=E4FCE4C412C00C73F499FFA0A74350036D3C8BE6D8C50E985A978EB9B08ACD64E6E4171FEA8D2EF01E3E1707F9D5EDE73F5D894289809B58C0CBABwFE5J" TargetMode="External"/><Relationship Id="rId31" Type="http://schemas.openxmlformats.org/officeDocument/2006/relationships/hyperlink" Target="consultantplus://offline/ref=E4FCE4C412C00C73F499FFA0A74350036D3C8BE6DBC50D9E549DD3B3B8D3C166E1EB4808EDC422F11E3E170FFA8AE8F22E058546929E9C41DCC9A9F5w9E7J" TargetMode="External"/><Relationship Id="rId52" Type="http://schemas.openxmlformats.org/officeDocument/2006/relationships/hyperlink" Target="consultantplus://offline/ref=E4FCE4C412C00C73F499FFA0A74350036D3C8BE6DBC50E995998D3B3B8D3C166E1EB4808FFC47AFD1F3B090FF59FBEA368w5E2J" TargetMode="External"/><Relationship Id="rId73" Type="http://schemas.openxmlformats.org/officeDocument/2006/relationships/hyperlink" Target="consultantplus://offline/ref=E4FCE4C412C00C73F499FFA0A74350036D3C8BE6DBC50F9F589DD3B3B8D3C166E1EB4808EDC422F11E3E150DF58AE8F22E058546929E9C41DCC9A9F5w9E7J" TargetMode="External"/><Relationship Id="rId78" Type="http://schemas.openxmlformats.org/officeDocument/2006/relationships/hyperlink" Target="consultantplus://offline/ref=E4FCE4C412C00C73F499FFA0A74350036D3C8BE6DDC4099F5D978EB9B08ACD64E6E4171FEA8D2EF01E3E1609F9D5EDE73F5D894289809B58C0CBABwFE5J" TargetMode="External"/><Relationship Id="rId94" Type="http://schemas.openxmlformats.org/officeDocument/2006/relationships/hyperlink" Target="consultantplus://offline/ref=E4FCE4C412C00C73F499FFA0A74350036D3C8BE6DBC60B965A9BD3B3B8D3C166E1EB4808EDC422F11E3E170BF18AE8F22E058546929E9C41DCC9A9F5w9E7J" TargetMode="External"/><Relationship Id="rId99" Type="http://schemas.openxmlformats.org/officeDocument/2006/relationships/hyperlink" Target="consultantplus://offline/ref=E4FCE4C412C00C73F499FFA0A74350036D3C8BE6D3C30D985F978EB9B08ACD64E6E4171FEA8D2EF01E3E1707F9D5EDE73F5D894289809B58C0CBABwFE5J" TargetMode="External"/><Relationship Id="rId101" Type="http://schemas.openxmlformats.org/officeDocument/2006/relationships/hyperlink" Target="consultantplus://offline/ref=E4FCE4C412C00C73F499FFA0A74350036D3C8BE6DCC30C9E5D978EB9B08ACD64E6E4171FEA8D2EF01E3E160EF9D5EDE73F5D894289809B58C0CBABwFE5J" TargetMode="External"/><Relationship Id="rId122" Type="http://schemas.openxmlformats.org/officeDocument/2006/relationships/hyperlink" Target="consultantplus://offline/ref=E4FCE4C412C00C73F499FFA0A74350036D3C8BE6DBC60B9F5D9FD3B3B8D3C166E1EB4808FFC47AFD1F3B090FF59FBEA368w5E2J" TargetMode="External"/><Relationship Id="rId143" Type="http://schemas.openxmlformats.org/officeDocument/2006/relationships/hyperlink" Target="consultantplus://offline/ref=E4FCE4C412C00C73F499FFA0A74350036D3C8BE6D3C70E995A978EB9B08ACD64E6E4171FEA8D2EF01E3E150DF9D5EDE73F5D894289809B58C0CBABwFE5J" TargetMode="External"/><Relationship Id="rId148" Type="http://schemas.openxmlformats.org/officeDocument/2006/relationships/hyperlink" Target="consultantplus://offline/ref=E4FCE4C412C00C73F499FFA0A74350036D3C8BE6D3C70E995A978EB9B08ACD64E6E4171FEA8D2EF01E3E140EF9D5EDE73F5D894289809B58C0CBABwFE5J" TargetMode="External"/><Relationship Id="rId164" Type="http://schemas.openxmlformats.org/officeDocument/2006/relationships/hyperlink" Target="consultantplus://offline/ref=E4FCE4C412C00C73F499FFA0A74350036D3C8BE6D3C70E995A978EB9B08ACD64E6E4171FEA8D2EF01E3E120EF9D5EDE73F5D894289809B58C0CBABwFE5J" TargetMode="External"/><Relationship Id="rId169" Type="http://schemas.openxmlformats.org/officeDocument/2006/relationships/hyperlink" Target="consultantplus://offline/ref=E4FCE4C412C00C73F499FFA0A74350036D3C8BE6DBC709975A9BD3B3B8D3C166E1EB4808EDC422F11E3E170EF78AE8F22E058546929E9C41DCC9A9F5w9E7J" TargetMode="External"/><Relationship Id="rId185" Type="http://schemas.openxmlformats.org/officeDocument/2006/relationships/hyperlink" Target="consultantplus://offline/ref=E4FCE4C412C00C73F499FFA0A74350036D3C8BE6DBC60B9F5D9FD3B3B8D3C166E1EB4808FFC47AFD1F3B090FF59FBEA368w5E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FCE4C412C00C73F499FFA0A74350036D3C8BE6D8C60F9B5B978EB9B08ACD64E6E4171FEA8D2EF01E3E1707F9D5EDE73F5D894289809B58C0CBABwFE5J" TargetMode="External"/><Relationship Id="rId180" Type="http://schemas.openxmlformats.org/officeDocument/2006/relationships/hyperlink" Target="consultantplus://offline/ref=E4FCE4C412C00C73F499FFA0A74350036D3C8BE6DBC60C975D99D3B3B8D3C166E1EB4808EDC422F11E3E170BF08AE8F22E058546929E9C41DCC9A9F5w9E7J" TargetMode="External"/><Relationship Id="rId210" Type="http://schemas.openxmlformats.org/officeDocument/2006/relationships/hyperlink" Target="consultantplus://offline/ref=E4FCE4C412C00C73F499FFA0A74350036D3C8BE6DBC50F9F589DD3B3B8D3C166E1EB4808EDC422F11E3E150AF38AE8F22E058546929E9C41DCC9A9F5w9E7J" TargetMode="External"/><Relationship Id="rId215" Type="http://schemas.openxmlformats.org/officeDocument/2006/relationships/hyperlink" Target="consultantplus://offline/ref=E4FCE4C412C00C73F499FFA0A74350036D3C8BE6DBC60C975D99D3B3B8D3C166E1EB4808EDC422F11E3E170AF68AE8F22E058546929E9C41DCC9A9F5w9E7J" TargetMode="External"/><Relationship Id="rId26" Type="http://schemas.openxmlformats.org/officeDocument/2006/relationships/hyperlink" Target="consultantplus://offline/ref=E4FCE4C412C00C73F499FFA0A74350036D3C8BE6D3C30D9F5D978EB9B08ACD64E6E4171FEA8D2EF01E3E1707F9D5EDE73F5D894289809B58C0CBABwFE5J" TargetMode="External"/><Relationship Id="rId47" Type="http://schemas.openxmlformats.org/officeDocument/2006/relationships/hyperlink" Target="consultantplus://offline/ref=E4FCE4C412C00C73F499FFA0A74350036D3C8BE6D3C30D9F5D978EB9B08ACD64E6E4171FEA8D2EF01E3E160DF9D5EDE73F5D894289809B58C0CBABwFE5J" TargetMode="External"/><Relationship Id="rId68" Type="http://schemas.openxmlformats.org/officeDocument/2006/relationships/hyperlink" Target="consultantplus://offline/ref=E4FCE4C412C00C73F499FFA0A74350036D3C8BE6D8C105975D978EB9B08ACD64E6E4171FEA8D2EF01E3E160BF9D5EDE73F5D894289809B58C0CBABwFE5J" TargetMode="External"/><Relationship Id="rId89" Type="http://schemas.openxmlformats.org/officeDocument/2006/relationships/hyperlink" Target="consultantplus://offline/ref=E4FCE4C412C00C73F499FFA0A74350036D3C8BE6DBC709975A9BD3B3B8D3C166E1EB4808EDC422F11E3E170EF48AE8F22E058546929E9C41DCC9A9F5w9E7J" TargetMode="External"/><Relationship Id="rId112" Type="http://schemas.openxmlformats.org/officeDocument/2006/relationships/hyperlink" Target="consultantplus://offline/ref=E4FCE4C412C00C73F499FFA0A74350036D3C8BE6D3C30D9F5D978EB9B08ACD64E6E4171FEA8D2EF01E3E150CF9D5EDE73F5D894289809B58C0CBABwFE5J" TargetMode="External"/><Relationship Id="rId133" Type="http://schemas.openxmlformats.org/officeDocument/2006/relationships/hyperlink" Target="consultantplus://offline/ref=E4FCE4C412C00C73F499FFA0A74350036D3C8BE6D3C70E995A978EB9B08ACD64E6E4171FEA8D2EF01E3E160AF9D5EDE73F5D894289809B58C0CBABwFE5J" TargetMode="External"/><Relationship Id="rId154" Type="http://schemas.openxmlformats.org/officeDocument/2006/relationships/hyperlink" Target="consultantplus://offline/ref=E4FCE4C412C00C73F499FFA0A74350036D3C8BE6DBC60C975D99D3B3B8D3C166E1EB4808EDC422F11E3E170DF38AE8F22E058546929E9C41DCC9A9F5w9E7J" TargetMode="External"/><Relationship Id="rId175" Type="http://schemas.openxmlformats.org/officeDocument/2006/relationships/hyperlink" Target="consultantplus://offline/ref=E4FCE4C412C00C73F499FFA0A74350036D3C8BE6D3C70E995A978EB9B08ACD64E6E4171FEA8D2EF01E3E120BF9D5EDE73F5D894289809B58C0CBABwFE5J" TargetMode="External"/><Relationship Id="rId196" Type="http://schemas.openxmlformats.org/officeDocument/2006/relationships/hyperlink" Target="consultantplus://offline/ref=E4FCE4C412C00C73F499FFA0A74350036D3C8BE6DBC50E995998D3B3B8D3C166E1EB4808FFC47AFD1F3B090FF59FBEA368w5E2J" TargetMode="External"/><Relationship Id="rId200" Type="http://schemas.openxmlformats.org/officeDocument/2006/relationships/hyperlink" Target="consultantplus://offline/ref=E4FCE4C412C00C73F499FFA0A74350036D3C8BE6D3C70E995A978EB9B08ACD64E6E4171FEA8D2EF01E3E100AF9D5EDE73F5D894289809B58C0CBABwFE5J" TargetMode="External"/><Relationship Id="rId16" Type="http://schemas.openxmlformats.org/officeDocument/2006/relationships/hyperlink" Target="consultantplus://offline/ref=E4FCE4C412C00C73F499FFA0A74350036D3C8BE6DEC40E9C58978EB9B08ACD64E6E4171FEA8D2EF01E3E1208F9D5EDE73F5D894289809B58C0CBABwFE5J" TargetMode="External"/><Relationship Id="rId221" Type="http://schemas.openxmlformats.org/officeDocument/2006/relationships/hyperlink" Target="consultantplus://offline/ref=E4FCE4C412C00C73F499FFA0A74350036D3C8BE6D3C30D9F5D978EB9B08ACD64E6E4171FEA8D2EF01E3F1506F9D5EDE73F5D894289809B58C0CBABwFE5J" TargetMode="External"/><Relationship Id="rId37" Type="http://schemas.openxmlformats.org/officeDocument/2006/relationships/hyperlink" Target="consultantplus://offline/ref=E4FCE4C412C00C73F499FFA0A74350036D3C8BE6D8C105975D978EB9B08ACD64E6E4171FEA8D2EF01E3E160FF9D5EDE73F5D894289809B58C0CBABwFE5J" TargetMode="External"/><Relationship Id="rId58" Type="http://schemas.openxmlformats.org/officeDocument/2006/relationships/hyperlink" Target="consultantplus://offline/ref=E4FCE4C412C00C73F499FFA0A74350036D3C8BE6DFCF059E58978EB9B08ACD64E6E4171FEA8D2EF01E3E150FF9D5EDE73F5D894289809B58C0CBABwFE5J" TargetMode="External"/><Relationship Id="rId79" Type="http://schemas.openxmlformats.org/officeDocument/2006/relationships/hyperlink" Target="consultantplus://offline/ref=E4FCE4C412C00C73F499FFA0A74350036D3C8BE6D3C70E995A978EB9B08ACD64E6E4171FEA8D2EF01E3E160EF9D5EDE73F5D894289809B58C0CBABwFE5J" TargetMode="External"/><Relationship Id="rId102" Type="http://schemas.openxmlformats.org/officeDocument/2006/relationships/hyperlink" Target="consultantplus://offline/ref=E4FCE4C412C00C73F499FFA0A74350036D3C8BE6DCC20B9C5B978EB9B08ACD64E6E4171FEA8D2EF01E3E1506F9D5EDE73F5D894289809B58C0CBABwFE5J" TargetMode="External"/><Relationship Id="rId123" Type="http://schemas.openxmlformats.org/officeDocument/2006/relationships/hyperlink" Target="consultantplus://offline/ref=E4FCE4C412C00C73F499E1ADB12F0C066D36D3E9DEC406C800C8D5E4E783C733B3AB1651AF8531F01920150FF0w8E3J" TargetMode="External"/><Relationship Id="rId144" Type="http://schemas.openxmlformats.org/officeDocument/2006/relationships/hyperlink" Target="consultantplus://offline/ref=E4FCE4C412C00C73F499FFA0A74350036D3C8BE6D3C70E995A978EB9B08ACD64E6E4171FEA8D2EF01E3E150BF9D5EDE73F5D894289809B58C0CBABwFE5J" TargetMode="External"/><Relationship Id="rId90" Type="http://schemas.openxmlformats.org/officeDocument/2006/relationships/hyperlink" Target="consultantplus://offline/ref=E4FCE4C412C00C73F499FFA0A74350036D3C8BE6DBC60B965A9BD3B3B8D3C166E1EB4808EDC422F11E3E170BF28AE8F22E058546929E9C41DCC9A9F5w9E7J" TargetMode="External"/><Relationship Id="rId165" Type="http://schemas.openxmlformats.org/officeDocument/2006/relationships/hyperlink" Target="consultantplus://offline/ref=E4FCE4C412C00C73F499FFA0A74350036D3C8BE6D3C30D9F5D978EB9B08ACD64E6E4171FEA8D2EF01E3F160BF9D5EDE73F5D894289809B58C0CBABwFE5J" TargetMode="External"/><Relationship Id="rId186" Type="http://schemas.openxmlformats.org/officeDocument/2006/relationships/hyperlink" Target="consultantplus://offline/ref=E4FCE4C412C00C73F499FFA0A74350036D3C8BE6DBC60C975D99D3B3B8D3C166E1EB4808EDC422F11E3E170BF18AE8F22E058546929E9C41DCC9A9F5w9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21326</Words>
  <Characters>121562</Characters>
  <Application>Microsoft Office Word</Application>
  <DocSecurity>0</DocSecurity>
  <Lines>1013</Lines>
  <Paragraphs>285</Paragraphs>
  <ScaleCrop>false</ScaleCrop>
  <Company/>
  <LinksUpToDate>false</LinksUpToDate>
  <CharactersWithSpaces>142603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1</cp:revision>
  <dcterms:created xsi:type="dcterms:W3CDTF">2022-07-15T09:04:00Z</dcterms:created>
  <dcterms:modified xsi:type="dcterms:W3CDTF">2022-07-15T09:05:00Z</dcterms:modified>
</cp:coreProperties>
</file>